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4" w:rsidRPr="00CB40F4" w:rsidRDefault="00CB40F4" w:rsidP="00CB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F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 ОБРАЗОВАТЕЛЬНОЕ УЧРЕЖДЕНИЕ «ДЕТСКИЙ САД № </w:t>
      </w:r>
      <w:r w:rsidR="00153DA4">
        <w:rPr>
          <w:rFonts w:ascii="Times New Roman" w:hAnsi="Times New Roman" w:cs="Times New Roman"/>
          <w:b/>
          <w:sz w:val="24"/>
          <w:szCs w:val="24"/>
        </w:rPr>
        <w:t>27</w:t>
      </w:r>
      <w:r w:rsidRPr="00CB40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B40F4" w:rsidRDefault="00CB40F4" w:rsidP="00CB4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8" w:rsidRDefault="00CB40F4" w:rsidP="00CB4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</w:t>
      </w:r>
      <w:r w:rsidRPr="00CB40F4">
        <w:rPr>
          <w:rFonts w:ascii="Times New Roman" w:hAnsi="Times New Roman" w:cs="Times New Roman"/>
          <w:sz w:val="24"/>
          <w:szCs w:val="24"/>
        </w:rPr>
        <w:t xml:space="preserve">ИКА ОБЕСПЕЧЕНИЯ УСЛОВИЙ ДОСТУПНОСТИ ДЛЯ ИНВАЛИДОВ </w:t>
      </w:r>
    </w:p>
    <w:p w:rsidR="00CB40F4" w:rsidRDefault="00CB40F4" w:rsidP="00CB4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>И ДРУГИХ МАЛОМОБИЛЬНЫХ ГРАЖДАН М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CB40F4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153DA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B40F4">
        <w:rPr>
          <w:rFonts w:ascii="Times New Roman" w:hAnsi="Times New Roman" w:cs="Times New Roman"/>
          <w:sz w:val="24"/>
          <w:szCs w:val="24"/>
        </w:rPr>
        <w:t xml:space="preserve"> И ПРЕДОСТАВЛЯЕМЫХ УСЛУГ, А ТАКЖЕ ОКАЗАНИЯ ИМ ПРИ ЭТОМ НЕОБХОДИМОЙ ПОМОЩИ</w:t>
      </w: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CB40F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B40F4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B40F4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МАДОУ «Детский сад № </w:t>
      </w:r>
      <w:r w:rsidR="00153DA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«1</w:t>
      </w:r>
      <w:r w:rsidR="00153D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октября 2017 года № </w:t>
      </w:r>
      <w:r w:rsidR="00153DA4">
        <w:rPr>
          <w:rFonts w:ascii="Times New Roman" w:hAnsi="Times New Roman" w:cs="Times New Roman"/>
          <w:sz w:val="24"/>
          <w:szCs w:val="24"/>
        </w:rPr>
        <w:t>62</w:t>
      </w:r>
    </w:p>
    <w:p w:rsidR="00CB40F4" w:rsidRDefault="00CB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D49D8" w:rsidRPr="00FD49D8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D8">
        <w:rPr>
          <w:rFonts w:ascii="Times New Roman" w:hAnsi="Times New Roman" w:cs="Times New Roman"/>
          <w:b/>
          <w:sz w:val="24"/>
          <w:szCs w:val="24"/>
        </w:rPr>
        <w:t xml:space="preserve">1. Цели и задачи политики обеспечения условий доступности для инвалидов и иных </w:t>
      </w:r>
      <w:proofErr w:type="spellStart"/>
      <w:r w:rsidRPr="00FD49D8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FD49D8">
        <w:rPr>
          <w:rFonts w:ascii="Times New Roman" w:hAnsi="Times New Roman" w:cs="Times New Roman"/>
          <w:b/>
          <w:sz w:val="24"/>
          <w:szCs w:val="24"/>
        </w:rPr>
        <w:t xml:space="preserve"> граждан объектов и предоставляемых услуг, а также оказания им при этом необходимой помощи.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Настоящая политика обеспечения условий доступности для инвалидов и иных </w:t>
      </w:r>
      <w:proofErr w:type="spellStart"/>
      <w:r w:rsidR="00CB40F4" w:rsidRPr="00CB40F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М</w:t>
      </w:r>
      <w:r>
        <w:rPr>
          <w:rFonts w:ascii="Times New Roman" w:hAnsi="Times New Roman" w:cs="Times New Roman"/>
          <w:sz w:val="24"/>
          <w:szCs w:val="24"/>
        </w:rPr>
        <w:t xml:space="preserve">АДОУ «Детский сад № </w:t>
      </w:r>
      <w:r w:rsidR="00C1653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B40F4" w:rsidRPr="00CB40F4">
        <w:rPr>
          <w:rFonts w:ascii="Times New Roman" w:hAnsi="Times New Roman" w:cs="Times New Roman"/>
          <w:sz w:val="24"/>
          <w:szCs w:val="24"/>
        </w:rPr>
        <w:t>(далее - Организация) и получении услуг, предотвращение дискриминации по признаку инвалидности и соблюдение норм законодательства в сфере социальной защиты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инвалидов сотрудниками Организации (далее - Сотрудники).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>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 правовыми актами.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1.3. Цель Политики Организации - обеспечение всем гражданам - получателям услуг в Организации, в том числе инвалидам и иным </w:t>
      </w:r>
      <w:proofErr w:type="spellStart"/>
      <w:r w:rsidR="00CB40F4" w:rsidRPr="00CB40F4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группам населения,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Задачи Политики Организации: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б) закрепление и разъяснение Сотрудникам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>в) формирование у Сотрудников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 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</w:t>
      </w:r>
      <w:r w:rsidRPr="00CB40F4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по обеспечению условий доступности для инвалидов объектов и предоставляемых услуг;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0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40F4">
        <w:rPr>
          <w:rFonts w:ascii="Times New Roman" w:hAnsi="Times New Roman" w:cs="Times New Roman"/>
          <w:sz w:val="24"/>
          <w:szCs w:val="24"/>
        </w:rPr>
        <w:t xml:space="preserve">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1.4. Меры по обеспечению условий доступности для инвалидов объектов и предоставляемых услуг, принимаемые в Организации, включают: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а)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0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40F4">
        <w:rPr>
          <w:rFonts w:ascii="Times New Roman" w:hAnsi="Times New Roman" w:cs="Times New Roman"/>
          <w:sz w:val="24"/>
          <w:szCs w:val="24"/>
        </w:rPr>
        <w:t xml:space="preserve"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Pr="00FD49D8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D8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="00CB40F4" w:rsidRPr="00CB40F4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  <w:proofErr w:type="gramEnd"/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Pr="00FD49D8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D8">
        <w:rPr>
          <w:rFonts w:ascii="Times New Roman" w:hAnsi="Times New Roman" w:cs="Times New Roman"/>
          <w:b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40F4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CB40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>в) равенство возможностей;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 xml:space="preserve">г) доступность; </w:t>
      </w:r>
    </w:p>
    <w:p w:rsidR="00FD49D8" w:rsidRDefault="00CB4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0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40F4">
        <w:rPr>
          <w:rFonts w:ascii="Times New Roman" w:hAnsi="Times New Roman" w:cs="Times New Roman"/>
          <w:sz w:val="24"/>
          <w:szCs w:val="24"/>
        </w:rPr>
        <w:t xml:space="preserve">) уважение развивающихся способностей детей-инвалидов и уважение права детей- инвалидов сохранять свою индивидуальность.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Pr="00FD49D8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D8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4.1. Все Сотрудники Организации должны руководствоваться настоящей Политикой и соблюдать ее принципы и требования.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4.2. Принципы и требования настоящей Политики распространяются на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Pr="00FD49D8" w:rsidRDefault="007E50D5" w:rsidP="007E50D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40F4" w:rsidRPr="00FD49D8">
        <w:rPr>
          <w:rFonts w:ascii="Times New Roman" w:hAnsi="Times New Roman" w:cs="Times New Roman"/>
          <w:b/>
          <w:sz w:val="24"/>
          <w:szCs w:val="24"/>
        </w:rPr>
        <w:t>5. Структура управления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</w:t>
      </w:r>
      <w:r>
        <w:rPr>
          <w:rFonts w:ascii="Times New Roman" w:hAnsi="Times New Roman" w:cs="Times New Roman"/>
          <w:b/>
          <w:sz w:val="24"/>
          <w:szCs w:val="24"/>
        </w:rPr>
        <w:t>ктора, заместителей директора, с</w:t>
      </w:r>
      <w:r w:rsidR="00CB40F4" w:rsidRPr="00FD49D8">
        <w:rPr>
          <w:rFonts w:ascii="Times New Roman" w:hAnsi="Times New Roman" w:cs="Times New Roman"/>
          <w:b/>
          <w:sz w:val="24"/>
          <w:szCs w:val="24"/>
        </w:rPr>
        <w:t>отрудников Организации.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5.1. Директор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ее эффективной реализацией, а также оценкой результатов реализации Политики в Организации.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5.2. Заместители директора Организации отвечают за практическое применение всех мер, направленных на обеспечение принципов и требований Политики, осуществляют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реализацией Политики в Организации по направлениям деятельности.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5.3. Сотрудники Организации осуществляют меры по реализации Политики. </w:t>
      </w:r>
    </w:p>
    <w:p w:rsidR="007E50D5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5.4.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>обучении персонала по вопросам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 оказания при этом помощи инвалидам.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D8">
        <w:rPr>
          <w:rFonts w:ascii="Times New Roman" w:hAnsi="Times New Roman" w:cs="Times New Roman"/>
          <w:b/>
          <w:sz w:val="24"/>
          <w:szCs w:val="24"/>
        </w:rPr>
        <w:t>6. Условия доступности Организации в соответствии с установленными требованиями.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6.1.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6.2.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FD49D8" w:rsidRDefault="00FD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6.3.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FD49D8" w:rsidRPr="007E50D5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5">
        <w:rPr>
          <w:rFonts w:ascii="Times New Roman" w:hAnsi="Times New Roman" w:cs="Times New Roman"/>
          <w:b/>
          <w:sz w:val="24"/>
          <w:szCs w:val="24"/>
        </w:rPr>
        <w:t>7. Условия доступности услуг Организации в соответствии с установленными требованиями.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7.2.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7E50D5" w:rsidRPr="007E50D5" w:rsidRDefault="00CB40F4" w:rsidP="007E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5">
        <w:rPr>
          <w:rFonts w:ascii="Times New Roman" w:hAnsi="Times New Roman" w:cs="Times New Roman"/>
          <w:b/>
          <w:sz w:val="24"/>
          <w:szCs w:val="24"/>
        </w:rPr>
        <w:t>8. Ответственность сотрудников за несоблюдение требований Политики.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8.1. Директор, его заместители,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B40F4" w:rsidRPr="00CB40F4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CB40F4" w:rsidRPr="00CB40F4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="00CB40F4" w:rsidRPr="00CB40F4">
        <w:rPr>
          <w:rFonts w:ascii="Times New Roman" w:hAnsi="Times New Roman" w:cs="Times New Roman"/>
          <w:sz w:val="24"/>
          <w:szCs w:val="24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7E50D5" w:rsidRDefault="007E50D5">
      <w:pPr>
        <w:rPr>
          <w:rFonts w:ascii="Times New Roman" w:hAnsi="Times New Roman" w:cs="Times New Roman"/>
          <w:sz w:val="24"/>
          <w:szCs w:val="24"/>
        </w:rPr>
      </w:pPr>
    </w:p>
    <w:p w:rsidR="007E50D5" w:rsidRDefault="00CB40F4" w:rsidP="007E5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0D5">
        <w:rPr>
          <w:rFonts w:ascii="Times New Roman" w:hAnsi="Times New Roman" w:cs="Times New Roman"/>
          <w:b/>
          <w:sz w:val="24"/>
          <w:szCs w:val="24"/>
        </w:rPr>
        <w:t>9. Внесение изменений.</w:t>
      </w:r>
    </w:p>
    <w:p w:rsidR="00214D74" w:rsidRPr="00CB40F4" w:rsidRDefault="00CB40F4">
      <w:pPr>
        <w:rPr>
          <w:rFonts w:ascii="Times New Roman" w:hAnsi="Times New Roman" w:cs="Times New Roman"/>
          <w:sz w:val="24"/>
          <w:szCs w:val="24"/>
        </w:rPr>
      </w:pPr>
      <w:r w:rsidRPr="00CB40F4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Организации обеспечивает разработку и реализацию комплекса мер по актуализации настоящей Политики</w:t>
      </w:r>
    </w:p>
    <w:sectPr w:rsidR="00214D74" w:rsidRPr="00CB40F4" w:rsidSect="007E50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F4"/>
    <w:rsid w:val="00153DA4"/>
    <w:rsid w:val="00214D74"/>
    <w:rsid w:val="007E50D5"/>
    <w:rsid w:val="00B15AE1"/>
    <w:rsid w:val="00C16534"/>
    <w:rsid w:val="00CB40F4"/>
    <w:rsid w:val="00F009C2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2017-10-19T05:03:00Z</cp:lastPrinted>
  <dcterms:created xsi:type="dcterms:W3CDTF">2017-10-24T07:13:00Z</dcterms:created>
  <dcterms:modified xsi:type="dcterms:W3CDTF">2017-10-24T07:13:00Z</dcterms:modified>
</cp:coreProperties>
</file>