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65" w:rsidRDefault="00362759" w:rsidP="00362759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апрел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numPr>
          <w:ilvl w:val="0"/>
          <w:numId w:val="5"/>
        </w:numPr>
        <w:ind w:left="0"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Аналити</w:t>
      </w:r>
      <w:bookmarkStart w:id="0" w:name="_GoBack"/>
      <w:bookmarkEnd w:id="0"/>
      <w:r>
        <w:rPr>
          <w:b/>
          <w:bCs/>
          <w:sz w:val="28"/>
          <w:szCs w:val="28"/>
        </w:rPr>
        <w:t>ческая часть</w:t>
      </w:r>
    </w:p>
    <w:p w:rsidR="003007A0" w:rsidRDefault="003007A0" w:rsidP="009D3347">
      <w:pPr>
        <w:pStyle w:val="Default"/>
        <w:contextualSpacing/>
        <w:rPr>
          <w:b/>
          <w:bCs/>
          <w:sz w:val="28"/>
          <w:szCs w:val="28"/>
        </w:rPr>
      </w:pPr>
    </w:p>
    <w:p w:rsidR="001D5865" w:rsidRPr="003007A0" w:rsidRDefault="001D5865" w:rsidP="009D3347">
      <w:pPr>
        <w:pStyle w:val="Default"/>
        <w:spacing w:line="276" w:lineRule="auto"/>
        <w:ind w:firstLine="567"/>
        <w:contextualSpacing/>
        <w:rPr>
          <w:bCs/>
          <w:sz w:val="28"/>
          <w:szCs w:val="28"/>
        </w:rPr>
      </w:pPr>
      <w:r w:rsidRPr="003007A0">
        <w:rPr>
          <w:bCs/>
          <w:sz w:val="28"/>
          <w:szCs w:val="28"/>
        </w:rPr>
        <w:t>Муниципальное автономное дошкольное образовательное учреждение «Детский сад № 27» г. Лысьва является образовательным учреждением, реализующим основную образовательную программу дошкольного образования. Учреждение как комплекс функционирует с октября 2015.</w:t>
      </w:r>
    </w:p>
    <w:p w:rsidR="001D5865" w:rsidRDefault="001D5865" w:rsidP="009D3347">
      <w:pPr>
        <w:pStyle w:val="Default"/>
        <w:spacing w:line="276" w:lineRule="auto"/>
        <w:ind w:left="284"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numPr>
          <w:ilvl w:val="1"/>
          <w:numId w:val="5"/>
        </w:numPr>
        <w:ind w:left="0"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образовательной организации</w:t>
      </w: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D5865" w:rsidTr="003007A0">
        <w:tc>
          <w:tcPr>
            <w:tcW w:w="2660" w:type="dxa"/>
          </w:tcPr>
          <w:p w:rsidR="001D5865" w:rsidRPr="003007A0" w:rsidRDefault="001D5865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11" w:type="dxa"/>
          </w:tcPr>
          <w:p w:rsidR="001D5865" w:rsidRPr="003007A0" w:rsidRDefault="001D5865" w:rsidP="009D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A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27»</w:t>
            </w:r>
          </w:p>
          <w:p w:rsidR="001D5865" w:rsidRPr="003007A0" w:rsidRDefault="001D5865" w:rsidP="009D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A0">
              <w:rPr>
                <w:rFonts w:ascii="Times New Roman" w:hAnsi="Times New Roman" w:cs="Times New Roman"/>
                <w:sz w:val="28"/>
                <w:szCs w:val="28"/>
              </w:rPr>
              <w:t>(МАДОУ «Детский сад № 27»)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1D5865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6911" w:type="dxa"/>
          </w:tcPr>
          <w:p w:rsidR="001D5865" w:rsidRPr="003007A0" w:rsidRDefault="001D5865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Симанова Вера Владимировна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6911" w:type="dxa"/>
          </w:tcPr>
          <w:p w:rsidR="001D5865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Чайковского, 4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Адреса корпусов</w:t>
            </w:r>
          </w:p>
        </w:tc>
        <w:tc>
          <w:tcPr>
            <w:tcW w:w="6911" w:type="dxa"/>
          </w:tcPr>
          <w:p w:rsidR="001D5865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Чайковского, 12а</w:t>
            </w:r>
          </w:p>
          <w:p w:rsidR="003007A0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Жданова, 21</w:t>
            </w:r>
          </w:p>
          <w:p w:rsidR="003007A0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Фестивальная, 12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Телефон, факс</w:t>
            </w:r>
          </w:p>
        </w:tc>
        <w:tc>
          <w:tcPr>
            <w:tcW w:w="6911" w:type="dxa"/>
          </w:tcPr>
          <w:p w:rsidR="001D5865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(834249) 5-48-47, 5-48-56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1" w:type="dxa"/>
          </w:tcPr>
          <w:p w:rsidR="001D5865" w:rsidRPr="003007A0" w:rsidRDefault="00362759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hyperlink r:id="rId8" w:history="1">
              <w:r w:rsidR="003007A0" w:rsidRPr="003007A0">
                <w:rPr>
                  <w:rStyle w:val="a9"/>
                  <w:bCs/>
                  <w:sz w:val="28"/>
                  <w:szCs w:val="28"/>
                  <w:lang w:val="en-US"/>
                </w:rPr>
                <w:t>mdou27lysva@yandex.ru</w:t>
              </w:r>
            </w:hyperlink>
          </w:p>
          <w:p w:rsidR="003007A0" w:rsidRPr="003007A0" w:rsidRDefault="003007A0" w:rsidP="009D3347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1D5865" w:rsidRPr="003007A0" w:rsidRDefault="003007A0" w:rsidP="009D3347">
            <w:pPr>
              <w:pStyle w:val="Default"/>
              <w:spacing w:line="276" w:lineRule="auto"/>
              <w:ind w:left="34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2015</w:t>
            </w:r>
          </w:p>
        </w:tc>
      </w:tr>
      <w:tr w:rsidR="003007A0" w:rsidTr="003007A0">
        <w:tc>
          <w:tcPr>
            <w:tcW w:w="2660" w:type="dxa"/>
          </w:tcPr>
          <w:p w:rsidR="003007A0" w:rsidRPr="003007A0" w:rsidRDefault="003007A0" w:rsidP="009D3347">
            <w:pPr>
              <w:pStyle w:val="Default"/>
              <w:spacing w:line="276" w:lineRule="auto"/>
              <w:ind w:firstLine="567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6911" w:type="dxa"/>
          </w:tcPr>
          <w:p w:rsidR="003007A0" w:rsidRPr="003007A0" w:rsidRDefault="003007A0" w:rsidP="009D3347">
            <w:pPr>
              <w:pStyle w:val="Default"/>
              <w:spacing w:line="276" w:lineRule="auto"/>
              <w:ind w:left="34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от 02.12.2015г. серия 59Л01 №0002547</w:t>
            </w:r>
          </w:p>
        </w:tc>
      </w:tr>
    </w:tbl>
    <w:p w:rsidR="001D5865" w:rsidRP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1D5865" w:rsidRDefault="001D5865" w:rsidP="009D334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</w:p>
    <w:p w:rsidR="008521AC" w:rsidRPr="008521AC" w:rsidRDefault="008521AC" w:rsidP="009D3347">
      <w:pPr>
        <w:pStyle w:val="Default"/>
        <w:ind w:firstLine="567"/>
        <w:contextualSpacing/>
        <w:jc w:val="center"/>
        <w:rPr>
          <w:sz w:val="28"/>
          <w:szCs w:val="28"/>
        </w:rPr>
      </w:pPr>
      <w:r w:rsidRPr="008521AC">
        <w:rPr>
          <w:b/>
          <w:bCs/>
          <w:sz w:val="28"/>
          <w:szCs w:val="28"/>
        </w:rPr>
        <w:lastRenderedPageBreak/>
        <w:t>1.2. Организация образовательной деятельности</w:t>
      </w:r>
    </w:p>
    <w:p w:rsidR="00767F56" w:rsidRDefault="00767F56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Pr="00E06635">
        <w:rPr>
          <w:sz w:val="28"/>
          <w:szCs w:val="28"/>
        </w:rPr>
        <w:t>расположен в жилом районе поселк</w:t>
      </w:r>
      <w:r w:rsidR="00BE564E">
        <w:rPr>
          <w:sz w:val="28"/>
          <w:szCs w:val="28"/>
        </w:rPr>
        <w:t>ов</w:t>
      </w:r>
      <w:r w:rsidRPr="00E06635">
        <w:rPr>
          <w:sz w:val="28"/>
          <w:szCs w:val="28"/>
        </w:rPr>
        <w:t xml:space="preserve"> Ленина и Комсомольский вдали от производящих предприятий. </w:t>
      </w:r>
      <w:r w:rsidR="00642545">
        <w:rPr>
          <w:sz w:val="28"/>
          <w:szCs w:val="28"/>
        </w:rPr>
        <w:t>Детский сад имеет 4 корпуса, которые построены</w:t>
      </w:r>
      <w:r w:rsidR="00840EB9">
        <w:rPr>
          <w:sz w:val="28"/>
          <w:szCs w:val="28"/>
        </w:rPr>
        <w:t xml:space="preserve"> по типовому проекту</w:t>
      </w:r>
      <w:r w:rsidR="00E43CA9">
        <w:rPr>
          <w:sz w:val="28"/>
          <w:szCs w:val="28"/>
        </w:rPr>
        <w:t>. Общая проектная наполняемость</w:t>
      </w:r>
      <w:r w:rsidR="00840EB9">
        <w:rPr>
          <w:sz w:val="28"/>
          <w:szCs w:val="28"/>
        </w:rPr>
        <w:t xml:space="preserve"> 6</w:t>
      </w:r>
      <w:r w:rsidR="009D3347">
        <w:rPr>
          <w:sz w:val="28"/>
          <w:szCs w:val="28"/>
        </w:rPr>
        <w:t>0</w:t>
      </w:r>
      <w:r w:rsidR="00840EB9">
        <w:rPr>
          <w:sz w:val="28"/>
          <w:szCs w:val="28"/>
        </w:rPr>
        <w:t>5 мест, площадь зданий</w:t>
      </w:r>
      <w:r w:rsidRPr="00E06635">
        <w:rPr>
          <w:sz w:val="28"/>
          <w:szCs w:val="28"/>
        </w:rPr>
        <w:t xml:space="preserve"> 4813 кв. м, из них площадь помещений, используемых непосредственно для нужд образовательного процесса 4714 кв. м.</w:t>
      </w:r>
      <w:r w:rsidRPr="00767F56">
        <w:rPr>
          <w:sz w:val="28"/>
          <w:szCs w:val="28"/>
        </w:rPr>
        <w:t xml:space="preserve"> </w:t>
      </w:r>
    </w:p>
    <w:p w:rsidR="00CF1F02" w:rsidRDefault="00CF1F02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детским садом </w:t>
      </w:r>
      <w:proofErr w:type="gramStart"/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МБОУ СОШ № 6,</w:t>
      </w:r>
      <w:r w:rsidR="00642545">
        <w:rPr>
          <w:sz w:val="28"/>
          <w:szCs w:val="28"/>
        </w:rPr>
        <w:t xml:space="preserve"> с </w:t>
      </w:r>
      <w:r w:rsidR="00EB1322">
        <w:rPr>
          <w:sz w:val="28"/>
          <w:szCs w:val="28"/>
        </w:rPr>
        <w:t>которой организовано</w:t>
      </w:r>
      <w:r w:rsidR="005A4DD8">
        <w:rPr>
          <w:sz w:val="28"/>
          <w:szCs w:val="28"/>
        </w:rPr>
        <w:t xml:space="preserve"> взаимодействие</w:t>
      </w:r>
      <w:r w:rsidR="00642545">
        <w:rPr>
          <w:sz w:val="28"/>
          <w:szCs w:val="28"/>
        </w:rPr>
        <w:t xml:space="preserve"> по подготовке </w:t>
      </w:r>
      <w:r w:rsidR="000A008D">
        <w:rPr>
          <w:sz w:val="28"/>
          <w:szCs w:val="28"/>
        </w:rPr>
        <w:t>детей к обучению в школе.  В</w:t>
      </w:r>
      <w:r w:rsidR="00642545">
        <w:rPr>
          <w:sz w:val="28"/>
          <w:szCs w:val="28"/>
        </w:rPr>
        <w:t>близи детского сада располагается</w:t>
      </w:r>
      <w:r>
        <w:rPr>
          <w:sz w:val="28"/>
          <w:szCs w:val="28"/>
        </w:rPr>
        <w:t xml:space="preserve"> городская больница, сетевые магазины.</w:t>
      </w:r>
    </w:p>
    <w:p w:rsidR="00767F56" w:rsidRPr="00767F56" w:rsidRDefault="00767F56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21AC">
        <w:rPr>
          <w:sz w:val="28"/>
          <w:szCs w:val="28"/>
        </w:rPr>
        <w:t>Режим работы МАДОУ: пятидневная рабочая неделя с 1</w:t>
      </w:r>
      <w:r>
        <w:rPr>
          <w:sz w:val="28"/>
          <w:szCs w:val="28"/>
        </w:rPr>
        <w:t>0,5</w:t>
      </w:r>
      <w:r w:rsidRPr="008521AC">
        <w:rPr>
          <w:sz w:val="28"/>
          <w:szCs w:val="28"/>
        </w:rPr>
        <w:t xml:space="preserve"> часовым пребыванием детей: с 7-00 до</w:t>
      </w:r>
      <w:r>
        <w:rPr>
          <w:sz w:val="28"/>
          <w:szCs w:val="28"/>
        </w:rPr>
        <w:t xml:space="preserve"> 17</w:t>
      </w:r>
      <w:r w:rsidRPr="008521A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8521AC">
        <w:rPr>
          <w:sz w:val="28"/>
          <w:szCs w:val="28"/>
        </w:rPr>
        <w:t xml:space="preserve">0. </w:t>
      </w:r>
    </w:p>
    <w:p w:rsidR="003657C7" w:rsidRPr="008521AC" w:rsidRDefault="008521AC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В МАДОУ функционируют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85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1AC" w:rsidRDefault="008521AC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21AC">
        <w:rPr>
          <w:sz w:val="28"/>
          <w:szCs w:val="28"/>
        </w:rPr>
        <w:t>1</w:t>
      </w:r>
      <w:r w:rsidR="00BE564E">
        <w:rPr>
          <w:sz w:val="28"/>
          <w:szCs w:val="28"/>
        </w:rPr>
        <w:t>9</w:t>
      </w:r>
      <w:r w:rsidRPr="008521AC">
        <w:rPr>
          <w:sz w:val="28"/>
          <w:szCs w:val="28"/>
        </w:rPr>
        <w:t xml:space="preserve"> групп – общеразвивающей направленности: </w:t>
      </w:r>
      <w:r w:rsidR="00BE564E">
        <w:rPr>
          <w:sz w:val="28"/>
          <w:szCs w:val="28"/>
        </w:rPr>
        <w:t>5</w:t>
      </w:r>
      <w:r w:rsidRPr="008521AC">
        <w:rPr>
          <w:sz w:val="28"/>
          <w:szCs w:val="28"/>
        </w:rPr>
        <w:t xml:space="preserve"> группы для детей раннего возраста, 1</w:t>
      </w:r>
      <w:r w:rsidR="00BE564E">
        <w:rPr>
          <w:sz w:val="28"/>
          <w:szCs w:val="28"/>
        </w:rPr>
        <w:t>4</w:t>
      </w:r>
      <w:r w:rsidRPr="008521AC">
        <w:rPr>
          <w:sz w:val="28"/>
          <w:szCs w:val="28"/>
        </w:rPr>
        <w:t xml:space="preserve"> групп дошкольного возраста</w:t>
      </w:r>
      <w:r>
        <w:rPr>
          <w:sz w:val="28"/>
          <w:szCs w:val="28"/>
        </w:rPr>
        <w:t>.</w:t>
      </w:r>
    </w:p>
    <w:p w:rsidR="008521AC" w:rsidRDefault="00E7273D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1AC" w:rsidRPr="008521AC">
        <w:rPr>
          <w:sz w:val="28"/>
          <w:szCs w:val="28"/>
        </w:rPr>
        <w:t xml:space="preserve"> </w:t>
      </w:r>
      <w:r w:rsidR="008521AC">
        <w:rPr>
          <w:sz w:val="28"/>
          <w:szCs w:val="28"/>
        </w:rPr>
        <w:t>групп</w:t>
      </w:r>
      <w:r w:rsidR="008521AC" w:rsidRPr="008521AC">
        <w:rPr>
          <w:sz w:val="28"/>
          <w:szCs w:val="28"/>
        </w:rPr>
        <w:t xml:space="preserve"> – инклюзивной (комбинированной) направленности</w:t>
      </w:r>
      <w:r w:rsidR="008521AC">
        <w:rPr>
          <w:sz w:val="28"/>
          <w:szCs w:val="28"/>
        </w:rPr>
        <w:t xml:space="preserve">: 4 группы для детей старшего возраста, </w:t>
      </w:r>
      <w:r>
        <w:rPr>
          <w:sz w:val="28"/>
          <w:szCs w:val="28"/>
        </w:rPr>
        <w:t>3</w:t>
      </w:r>
      <w:r w:rsidR="008521AC">
        <w:rPr>
          <w:sz w:val="28"/>
          <w:szCs w:val="28"/>
        </w:rPr>
        <w:t xml:space="preserve"> подготовительных к школе групп.</w:t>
      </w:r>
    </w:p>
    <w:p w:rsidR="00CF1F02" w:rsidRPr="00680A22" w:rsidRDefault="00CF1F02" w:rsidP="009D3347">
      <w:pPr>
        <w:pStyle w:val="Default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680A22">
        <w:rPr>
          <w:b/>
          <w:sz w:val="28"/>
          <w:szCs w:val="28"/>
        </w:rPr>
        <w:t>Распределение детей по возрастным группам в 201</w:t>
      </w:r>
      <w:r w:rsidR="00E7273D">
        <w:rPr>
          <w:b/>
          <w:sz w:val="28"/>
          <w:szCs w:val="28"/>
        </w:rPr>
        <w:t>9</w:t>
      </w:r>
      <w:r w:rsidRPr="00680A22">
        <w:rPr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735"/>
        <w:gridCol w:w="2975"/>
        <w:gridCol w:w="2377"/>
      </w:tblGrid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975" w:type="dxa"/>
          </w:tcPr>
          <w:p w:rsidR="00680A22" w:rsidRDefault="00680A22" w:rsidP="009D3347">
            <w:pPr>
              <w:pStyle w:val="Default"/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377" w:type="dxa"/>
          </w:tcPr>
          <w:p w:rsidR="00680A22" w:rsidRDefault="00680A22" w:rsidP="009D3347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975" w:type="dxa"/>
          </w:tcPr>
          <w:p w:rsidR="00680A22" w:rsidRPr="009D3347" w:rsidRDefault="00E7273D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113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975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98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975" w:type="dxa"/>
          </w:tcPr>
          <w:p w:rsidR="00680A22" w:rsidRPr="009D3347" w:rsidRDefault="006B740F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138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75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135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9D3347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5" w:type="dxa"/>
            <w:vAlign w:val="center"/>
          </w:tcPr>
          <w:p w:rsidR="00680A22" w:rsidRDefault="00680A22" w:rsidP="009D3347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75" w:type="dxa"/>
          </w:tcPr>
          <w:p w:rsidR="00680A22" w:rsidRPr="009D3347" w:rsidRDefault="006B740F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80A22" w:rsidRPr="009D3347" w:rsidRDefault="009D3347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121</w:t>
            </w:r>
          </w:p>
        </w:tc>
      </w:tr>
      <w:tr w:rsidR="003C259E" w:rsidTr="009D3347">
        <w:tc>
          <w:tcPr>
            <w:tcW w:w="4219" w:type="dxa"/>
            <w:gridSpan w:val="2"/>
            <w:vAlign w:val="center"/>
          </w:tcPr>
          <w:p w:rsidR="003C259E" w:rsidRDefault="003C259E" w:rsidP="009D3347">
            <w:pPr>
              <w:pStyle w:val="Default"/>
              <w:spacing w:line="276" w:lineRule="auto"/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5" w:type="dxa"/>
          </w:tcPr>
          <w:p w:rsidR="003C259E" w:rsidRPr="009D3347" w:rsidRDefault="003C259E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3C259E" w:rsidRPr="009D3347" w:rsidRDefault="003C259E" w:rsidP="009D3347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6</w:t>
            </w:r>
            <w:r w:rsidR="006A6880" w:rsidRPr="009D3347">
              <w:rPr>
                <w:color w:val="auto"/>
                <w:sz w:val="28"/>
                <w:szCs w:val="28"/>
              </w:rPr>
              <w:t>0</w:t>
            </w:r>
            <w:r w:rsidRPr="009D3347">
              <w:rPr>
                <w:color w:val="auto"/>
                <w:sz w:val="28"/>
                <w:szCs w:val="28"/>
              </w:rPr>
              <w:t>5</w:t>
            </w:r>
          </w:p>
        </w:tc>
      </w:tr>
    </w:tbl>
    <w:p w:rsidR="00680A22" w:rsidRPr="008521AC" w:rsidRDefault="00680A22" w:rsidP="009D3347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 xml:space="preserve">На основании «Положения о порядке комплектования муниципальных 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Лысьвы</w:t>
      </w:r>
      <w:r w:rsidRPr="008521AC">
        <w:rPr>
          <w:rFonts w:ascii="Times New Roman" w:hAnsi="Times New Roman" w:cs="Times New Roman"/>
          <w:sz w:val="28"/>
          <w:szCs w:val="28"/>
        </w:rPr>
        <w:t>, имеющих группы для детей дошкольного возраста» в учреждение дети принимаются на основании направления, выданн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Pr="008521AC">
        <w:rPr>
          <w:rFonts w:ascii="Times New Roman" w:hAnsi="Times New Roman" w:cs="Times New Roman"/>
          <w:sz w:val="28"/>
          <w:szCs w:val="28"/>
        </w:rPr>
        <w:t>образования, с учетом имеющихся у родителей льгот и мест в ДОУ на момент комплектования. В ДОУ в первую очередь принимаются дети граждан, пользующихся льготами в соответствии с действующим законодательством.</w:t>
      </w:r>
    </w:p>
    <w:p w:rsidR="00E43CA9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02">
        <w:rPr>
          <w:rFonts w:ascii="Times New Roman" w:hAnsi="Times New Roman" w:cs="Times New Roman"/>
          <w:b/>
          <w:sz w:val="28"/>
          <w:szCs w:val="28"/>
        </w:rPr>
        <w:t>Программное обеспечение воспитательно-образовательного процесса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0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1F02">
        <w:rPr>
          <w:rFonts w:ascii="Times New Roman" w:hAnsi="Times New Roman" w:cs="Times New Roman"/>
          <w:sz w:val="28"/>
          <w:szCs w:val="28"/>
        </w:rPr>
        <w:t xml:space="preserve"> деятельность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осуществляет по основной образовательной программе дошкольного образования принятой на педагогическом совете (протокол № 1 от </w:t>
      </w:r>
      <w:r w:rsidR="00A2279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A22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утвержденной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A22795">
        <w:rPr>
          <w:rFonts w:ascii="Times New Roman" w:hAnsi="Times New Roman" w:cs="Times New Roman"/>
          <w:sz w:val="28"/>
          <w:szCs w:val="28"/>
        </w:rPr>
        <w:t xml:space="preserve">№ </w:t>
      </w:r>
      <w:r w:rsidR="00A22795" w:rsidRPr="00A22795">
        <w:rPr>
          <w:rFonts w:ascii="Times New Roman" w:hAnsi="Times New Roman" w:cs="Times New Roman"/>
          <w:sz w:val="28"/>
          <w:szCs w:val="28"/>
        </w:rPr>
        <w:t>52</w:t>
      </w:r>
      <w:r w:rsidRPr="00A22795">
        <w:rPr>
          <w:rFonts w:ascii="Times New Roman" w:hAnsi="Times New Roman" w:cs="Times New Roman"/>
          <w:sz w:val="28"/>
          <w:szCs w:val="28"/>
        </w:rPr>
        <w:t xml:space="preserve"> от </w:t>
      </w:r>
      <w:r w:rsidR="00A22795" w:rsidRPr="00A22795">
        <w:rPr>
          <w:rFonts w:ascii="Times New Roman" w:hAnsi="Times New Roman" w:cs="Times New Roman"/>
          <w:sz w:val="28"/>
          <w:szCs w:val="28"/>
        </w:rPr>
        <w:t>30.08.2019</w:t>
      </w:r>
      <w:r w:rsidRPr="00A22795">
        <w:rPr>
          <w:rFonts w:ascii="Times New Roman" w:hAnsi="Times New Roman" w:cs="Times New Roman"/>
          <w:sz w:val="28"/>
          <w:szCs w:val="28"/>
        </w:rPr>
        <w:t>г</w:t>
      </w:r>
      <w:r w:rsidR="00A22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разработанной с учетом примерной образовательной программы «От рождения до школы»</w:t>
      </w:r>
      <w:r w:rsidRPr="00F36653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по ред. Вераксы Н.Е., Комаровой Т.С., Васильевой М.А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AB22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личности детей дошкольного возраста в </w:t>
      </w:r>
      <w:r w:rsidRPr="00AB22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видах деятельности и общения</w:t>
      </w:r>
      <w:r w:rsidRPr="00AB22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 их возрастных, индивидуальных психологических и физиологических особенностей.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Образовательный процесс выстраивается на основе комплексно-тематического планирования, что способствует успешной реализации комплекса образовательных, развивающих и воспитательных задач.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Образовательная работа с детьми осуществляется в непосредственно-образовательной деятельности, в совместной деятельности педагогов и детей, в режимные моменты с использованием развивающих образовательных ситуаций.</w:t>
      </w:r>
    </w:p>
    <w:p w:rsidR="00E43CA9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12">
        <w:rPr>
          <w:rFonts w:ascii="Times New Roman" w:hAnsi="Times New Roman" w:cs="Times New Roman"/>
          <w:b/>
          <w:sz w:val="28"/>
          <w:szCs w:val="28"/>
        </w:rPr>
        <w:t>Организация специализирующей (коррекционной) помощи.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Дети с ОВЗ принимаются в МАДОУ для коррекционной работы на основании заключения городской психолого</w:t>
      </w:r>
      <w:r w:rsidR="00BE564E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-</w:t>
      </w:r>
      <w:r w:rsidR="00BE564E" w:rsidRPr="008521AC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>Коррекционная работа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адаптированным программам с включением работы специалистов.</w:t>
      </w:r>
      <w:r w:rsidRPr="00F45B84">
        <w:rPr>
          <w:rFonts w:ascii="Times New Roman" w:hAnsi="Times New Roman" w:cs="Times New Roman"/>
          <w:sz w:val="28"/>
          <w:szCs w:val="28"/>
        </w:rPr>
        <w:t xml:space="preserve"> </w:t>
      </w:r>
      <w:r w:rsidRPr="00557012">
        <w:rPr>
          <w:rFonts w:ascii="Times New Roman" w:hAnsi="Times New Roman" w:cs="Times New Roman"/>
          <w:sz w:val="28"/>
          <w:szCs w:val="28"/>
        </w:rPr>
        <w:t>В 201</w:t>
      </w:r>
      <w:r w:rsidR="00A22795">
        <w:rPr>
          <w:rFonts w:ascii="Times New Roman" w:hAnsi="Times New Roman" w:cs="Times New Roman"/>
          <w:sz w:val="28"/>
          <w:szCs w:val="28"/>
        </w:rPr>
        <w:t>9</w:t>
      </w:r>
      <w:r w:rsidRPr="00557012">
        <w:rPr>
          <w:rFonts w:ascii="Times New Roman" w:hAnsi="Times New Roman" w:cs="Times New Roman"/>
          <w:sz w:val="28"/>
          <w:szCs w:val="28"/>
        </w:rPr>
        <w:t xml:space="preserve"> году в ДОУ свою работу осуществляли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01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я-логопеда</w:t>
      </w:r>
      <w:r w:rsidRPr="00557012">
        <w:rPr>
          <w:rFonts w:ascii="Times New Roman" w:hAnsi="Times New Roman" w:cs="Times New Roman"/>
          <w:sz w:val="28"/>
          <w:szCs w:val="28"/>
        </w:rPr>
        <w:t xml:space="preserve">, 2 психолога, </w:t>
      </w:r>
      <w:r w:rsidR="00A22795">
        <w:rPr>
          <w:rFonts w:ascii="Times New Roman" w:hAnsi="Times New Roman" w:cs="Times New Roman"/>
          <w:sz w:val="28"/>
          <w:szCs w:val="28"/>
        </w:rPr>
        <w:t>2</w:t>
      </w:r>
      <w:r w:rsidRPr="00557012">
        <w:rPr>
          <w:rFonts w:ascii="Times New Roman" w:hAnsi="Times New Roman" w:cs="Times New Roman"/>
          <w:sz w:val="28"/>
          <w:szCs w:val="28"/>
        </w:rPr>
        <w:t xml:space="preserve"> учитель-дефектолог. Специалисты данной службы на </w:t>
      </w:r>
      <w:proofErr w:type="gramStart"/>
      <w:r w:rsidRPr="0055701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57012">
        <w:rPr>
          <w:rFonts w:ascii="Times New Roman" w:hAnsi="Times New Roman" w:cs="Times New Roman"/>
          <w:sz w:val="28"/>
          <w:szCs w:val="28"/>
        </w:rPr>
        <w:t xml:space="preserve"> запросов родителей, педагогов, анализа результатов освоения основной общеобразовательной программы</w:t>
      </w:r>
      <w:r w:rsidR="00BE564E">
        <w:rPr>
          <w:rFonts w:ascii="Times New Roman" w:hAnsi="Times New Roman" w:cs="Times New Roman"/>
          <w:sz w:val="28"/>
          <w:szCs w:val="28"/>
        </w:rPr>
        <w:t>, заключений П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57012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раннему выявлению и психолого-педагогическому сопровождению детей (их семей), имеющих трудности в воспитании и обучении, работают с семьями группы риска, СОП. Проводят коррекционно-развивающую работу с воспитанниками в зависимости от выявленных проблем (эмоциональная сфера, когнитивная сфера,</w:t>
      </w:r>
      <w:r w:rsidR="00EB1322">
        <w:rPr>
          <w:rFonts w:ascii="Times New Roman" w:hAnsi="Times New Roman" w:cs="Times New Roman"/>
          <w:sz w:val="28"/>
          <w:szCs w:val="28"/>
        </w:rPr>
        <w:t xml:space="preserve"> нарушения речи,</w:t>
      </w:r>
      <w:r w:rsidRPr="00557012">
        <w:rPr>
          <w:rFonts w:ascii="Times New Roman" w:hAnsi="Times New Roman" w:cs="Times New Roman"/>
          <w:sz w:val="28"/>
          <w:szCs w:val="28"/>
        </w:rPr>
        <w:t xml:space="preserve"> сложности поведения, адаптации к ДОУ). 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012">
        <w:rPr>
          <w:rFonts w:ascii="Times New Roman" w:hAnsi="Times New Roman" w:cs="Times New Roman"/>
          <w:sz w:val="28"/>
          <w:szCs w:val="28"/>
        </w:rPr>
        <w:t>В МАДОУ организован психолого</w:t>
      </w:r>
      <w:r w:rsidR="00BE564E">
        <w:rPr>
          <w:rFonts w:ascii="Times New Roman" w:hAnsi="Times New Roman" w:cs="Times New Roman"/>
          <w:sz w:val="28"/>
          <w:szCs w:val="28"/>
        </w:rPr>
        <w:t xml:space="preserve"> </w:t>
      </w:r>
      <w:r w:rsidRPr="00557012">
        <w:rPr>
          <w:rFonts w:ascii="Times New Roman" w:hAnsi="Times New Roman" w:cs="Times New Roman"/>
          <w:sz w:val="28"/>
          <w:szCs w:val="28"/>
        </w:rPr>
        <w:t>-</w:t>
      </w:r>
      <w:r w:rsidR="00BE564E">
        <w:rPr>
          <w:rFonts w:ascii="Times New Roman" w:hAnsi="Times New Roman" w:cs="Times New Roman"/>
          <w:sz w:val="28"/>
          <w:szCs w:val="28"/>
        </w:rPr>
        <w:t xml:space="preserve"> педагогический консилиум (</w:t>
      </w:r>
      <w:proofErr w:type="spellStart"/>
      <w:r w:rsidR="00BE56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767F56">
        <w:t xml:space="preserve"> </w:t>
      </w:r>
      <w:r w:rsidRPr="00C160EF">
        <w:rPr>
          <w:rFonts w:ascii="Times New Roman" w:hAnsi="Times New Roman" w:cs="Times New Roman"/>
          <w:sz w:val="28"/>
          <w:szCs w:val="28"/>
        </w:rPr>
        <w:t xml:space="preserve">Педагоги детского сада и специалисты </w:t>
      </w:r>
      <w:proofErr w:type="gramStart"/>
      <w:r w:rsidRPr="00C160EF">
        <w:rPr>
          <w:rFonts w:ascii="Times New Roman" w:hAnsi="Times New Roman" w:cs="Times New Roman"/>
          <w:sz w:val="28"/>
          <w:szCs w:val="28"/>
        </w:rPr>
        <w:t>медико-психолого</w:t>
      </w:r>
      <w:proofErr w:type="gramEnd"/>
      <w:r w:rsidRPr="00C160EF">
        <w:rPr>
          <w:rFonts w:ascii="Times New Roman" w:hAnsi="Times New Roman" w:cs="Times New Roman"/>
          <w:sz w:val="28"/>
          <w:szCs w:val="28"/>
        </w:rPr>
        <w:t xml:space="preserve"> педагогической комиссии проводят углублённую работу в рамках адаптированных образовательных программы с детьми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CA9" w:rsidRPr="00A50288" w:rsidRDefault="00E43CA9" w:rsidP="009D334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4D2E">
        <w:rPr>
          <w:rFonts w:ascii="Times New Roman" w:hAnsi="Times New Roman"/>
          <w:sz w:val="28"/>
          <w:szCs w:val="28"/>
        </w:rPr>
        <w:t>Планирование работы во всех пяти образовательных областях учитывает особенности речевого и общего развития детей.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обучаются по АОП для детей с ТНР на основе программы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73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D2E">
        <w:rPr>
          <w:rFonts w:ascii="Times New Roman" w:hAnsi="Times New Roman"/>
          <w:sz w:val="28"/>
          <w:szCs w:val="28"/>
        </w:rPr>
        <w:t xml:space="preserve">- построение системы </w:t>
      </w:r>
      <w:r w:rsidRPr="00294D2E">
        <w:rPr>
          <w:rFonts w:ascii="Times New Roman" w:hAnsi="Times New Roman"/>
          <w:sz w:val="28"/>
          <w:szCs w:val="28"/>
        </w:rPr>
        <w:lastRenderedPageBreak/>
        <w:t>коррекционно-развивающей работы в группах компенсирующей направленности для детей 5 - 7 лет с тяжелыми нарушениями речи (общим недоразвитием речи), предусматривающей полное взаимодействие всех специалистов ДОУ и родителей (законных представителей) дошкольников и направленной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</w:t>
      </w:r>
      <w:proofErr w:type="gramEnd"/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программы осуществляется коррекционная работа учителя-логопеда по коррекции нарушенных функций и педагога психолога по развитию коммуникативных навыков и эмоционально-волевой сферы. 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задержкой психического развития обучаются по АОП для детей с ЗПР с учетом программного обеспечения С.Г. Шевченко. Цель - 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>проектирование модели образовательной и коррекционно-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softHyphen/>
        <w:t>развивающей психолого-педагогической работы, максимально обеспечивающей создание условий для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F45B8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 в работе с детьми с ЗПР выступает учитель-дефектолог. Он проводит подгрупповые и индивидуальные занятия по развитию познавательной деятельности и коррекции нарушенных функций. К работе подключены так же и учитель-логопед и педагог-психолог. Работа данных специалистов проводится в индивидуальной форме с учетом структуры дефекта.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ребенком с РАС осуществляется по АОП для детей с РАС с учетом психофизических возможностей ребенка с ЗПР. Коррекционная работа проводится всеми специалистами ДОУ в форме индивидуальных занятий.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зрения и слуха обучаются по АОП данных нозологий с учетом структуры дефекта и принципов коррекционной работы.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Данные программы разработаны на основе Федерального государственного образовательного стандарта дошкольного образования. Педагогический процесс представляет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физическое.</w:t>
      </w:r>
    </w:p>
    <w:p w:rsidR="00E43CA9" w:rsidRPr="00642545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45">
        <w:rPr>
          <w:rFonts w:ascii="Times New Roman" w:hAnsi="Times New Roman" w:cs="Times New Roman"/>
          <w:b/>
          <w:sz w:val="28"/>
          <w:szCs w:val="28"/>
        </w:rPr>
        <w:t>Наличие здоровьесберегающих технологий и среды в ДОУ.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37E">
        <w:rPr>
          <w:rFonts w:ascii="Times New Roman" w:hAnsi="Times New Roman" w:cs="Times New Roman"/>
          <w:sz w:val="28"/>
          <w:szCs w:val="28"/>
        </w:rPr>
        <w:lastRenderedPageBreak/>
        <w:t>Здоровьесберегающий</w:t>
      </w:r>
      <w:proofErr w:type="spellEnd"/>
      <w:r w:rsidRPr="003C237E">
        <w:rPr>
          <w:rFonts w:ascii="Times New Roman" w:hAnsi="Times New Roman" w:cs="Times New Roman"/>
          <w:sz w:val="28"/>
          <w:szCs w:val="28"/>
        </w:rPr>
        <w:t xml:space="preserve"> педагогический процесс в нашем детском саду - это процесс воспитания и обучения детей дошкольного возраста в режиме здоро</w:t>
      </w:r>
      <w:r>
        <w:rPr>
          <w:rFonts w:ascii="Times New Roman" w:hAnsi="Times New Roman" w:cs="Times New Roman"/>
          <w:sz w:val="28"/>
          <w:szCs w:val="28"/>
        </w:rPr>
        <w:t>вьесбережения</w:t>
      </w:r>
      <w:r w:rsidRPr="003C237E">
        <w:rPr>
          <w:rFonts w:ascii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детей. </w:t>
      </w:r>
      <w:proofErr w:type="spellStart"/>
      <w:r w:rsidRPr="003C237E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есбережение</w:t>
      </w:r>
      <w:proofErr w:type="spellEnd"/>
      <w:r w:rsidRPr="003C237E">
        <w:rPr>
          <w:rFonts w:ascii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процесса.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Основные направления оздоровительной деятельности в детском саду: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санитарно-эпидемиологического режима и создание гигиенических условий жизнедеятельности детей;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здорового сбалансированного питания;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обеспечение психологической безопасности детей во время пребывания их в детском саду;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профилактической работы с детьми и сотрудниками; физическое воспитание детей.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Система оздоровительной работы включает в себя: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развития;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разнообразные виды организации режима двигательной активности ребёнка;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система работы с детьми по формированию основ гигиенических знаний и здорового образа жизни;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здорового питания.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Наиболее эффективными формами оздоровления являются: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утренняя гимнастика;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7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C237E">
        <w:rPr>
          <w:rFonts w:ascii="Times New Roman" w:hAnsi="Times New Roman" w:cs="Times New Roman"/>
          <w:sz w:val="28"/>
          <w:szCs w:val="28"/>
        </w:rPr>
        <w:t xml:space="preserve">, динамические паузы;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обеспечение условий для реализации двигательной активности детей в течение дня;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физкультурные занятия, прогулки;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закаливающие мероприятия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совместные досуги с родителями;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спортивные праздники и развлечения; 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- сбалансированное питание;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В МАДОУ имеются лицензированные медицинские блоки, включающие в себя: медицинский и процедурный кабинет. </w:t>
      </w:r>
      <w:r>
        <w:rPr>
          <w:rFonts w:ascii="Times New Roman" w:hAnsi="Times New Roman" w:cs="Times New Roman"/>
          <w:sz w:val="28"/>
          <w:szCs w:val="28"/>
        </w:rPr>
        <w:t>Организация медицинского обслуживания обучающихся осуществляется на основе договора о совместной деятельности по медицинскому обслуживанию с ГБУЗ Пермского края «Городская больница Лысьвенского городского округа» (от 25.05.2018 г.)</w:t>
      </w:r>
    </w:p>
    <w:p w:rsidR="00E43CA9" w:rsidRPr="003C237E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Питан</w:t>
      </w:r>
      <w:r>
        <w:rPr>
          <w:rFonts w:ascii="Times New Roman" w:hAnsi="Times New Roman" w:cs="Times New Roman"/>
          <w:sz w:val="28"/>
          <w:szCs w:val="28"/>
        </w:rPr>
        <w:t>ие в МАДОУ организовано по десяти</w:t>
      </w:r>
      <w:r w:rsidRPr="003C237E">
        <w:rPr>
          <w:rFonts w:ascii="Times New Roman" w:hAnsi="Times New Roman" w:cs="Times New Roman"/>
          <w:sz w:val="28"/>
          <w:szCs w:val="28"/>
        </w:rPr>
        <w:t>дневно</w:t>
      </w:r>
      <w:r>
        <w:rPr>
          <w:rFonts w:ascii="Times New Roman" w:hAnsi="Times New Roman" w:cs="Times New Roman"/>
          <w:sz w:val="28"/>
          <w:szCs w:val="28"/>
        </w:rPr>
        <w:t>му меню. Прием пищи 3-х разовый: завтрак, обед, полдник.</w:t>
      </w:r>
      <w:r w:rsidRPr="003C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</w:t>
      </w:r>
      <w:r w:rsidRPr="0055701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для детей используется широкий спектр педагогических, психологических, медицинских, профилактических и оздоровительных мероприятий. Оздоровительная работа планируется в соответствии с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01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довательности, систематичности</w:t>
      </w:r>
      <w:r w:rsidRPr="00557012">
        <w:rPr>
          <w:rFonts w:ascii="Times New Roman" w:hAnsi="Times New Roman" w:cs="Times New Roman"/>
          <w:sz w:val="28"/>
          <w:szCs w:val="28"/>
        </w:rPr>
        <w:t xml:space="preserve">, а также методов оздоровительной направленности. </w:t>
      </w:r>
    </w:p>
    <w:p w:rsidR="00E43CA9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1E">
        <w:rPr>
          <w:rFonts w:ascii="Times New Roman" w:hAnsi="Times New Roman" w:cs="Times New Roman"/>
          <w:b/>
          <w:sz w:val="28"/>
          <w:szCs w:val="28"/>
        </w:rPr>
        <w:t>Включение муниципального компонента в образовательную деятельность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CA9" w:rsidRPr="00BE4D8F" w:rsidRDefault="00E43CA9" w:rsidP="009D3347">
      <w:pPr>
        <w:suppressAutoHyphens/>
        <w:spacing w:after="0"/>
        <w:ind w:firstLine="567"/>
        <w:contextualSpacing/>
        <w:jc w:val="both"/>
        <w:rPr>
          <w:rFonts w:ascii="Calibri" w:eastAsia="Times New Roman" w:hAnsi="Calibri" w:cs="Times New Roman"/>
        </w:rPr>
      </w:pPr>
      <w:r w:rsidRPr="00BE4D8F">
        <w:rPr>
          <w:rFonts w:ascii="Times New Roman" w:eastAsia="Times New Roman" w:hAnsi="Times New Roman" w:cs="Times New Roman"/>
          <w:sz w:val="28"/>
          <w:szCs w:val="28"/>
        </w:rPr>
        <w:t>Программа МАДОУ предусматривает включение воспитанников в процесс ознакомления с особенностями Пермского края путем реализации региональной программы для детей дошкольного возраста «Пермский край - мой родной край» А.М. Федотовой. Региональный компонент в программе представлен первоначальными знаниями об особенностях географического положения Пермского края, его растительного и животного мира, природных богатств, истории, культуры.</w:t>
      </w:r>
      <w:r w:rsidRPr="00BE4D8F">
        <w:rPr>
          <w:color w:val="000000"/>
        </w:rPr>
        <w:t xml:space="preserve"> 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Дополняют региональный компонент программы задачи, связанные с формированием представлений о родном городе Лысьве.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D8F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– воспитание начал экологической культуры детей дошкольного возраста на основе знакомства с родным краем</w:t>
      </w:r>
      <w:r>
        <w:rPr>
          <w:rFonts w:ascii="Times New Roman" w:hAnsi="Times New Roman" w:cs="Times New Roman"/>
          <w:sz w:val="28"/>
          <w:szCs w:val="28"/>
        </w:rPr>
        <w:t>, городом, формирование представлений о малой родине, воспитание патриотизма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CA9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1E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ДОУ в 201</w:t>
      </w:r>
      <w:r w:rsidR="00D75DE1">
        <w:rPr>
          <w:rFonts w:ascii="Times New Roman" w:hAnsi="Times New Roman" w:cs="Times New Roman"/>
          <w:b/>
          <w:sz w:val="28"/>
          <w:szCs w:val="28"/>
        </w:rPr>
        <w:t>9</w:t>
      </w:r>
      <w:r w:rsidRPr="00BB3A1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учреждении строится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Образовательная деятельность осуществлялась в соответствии с годовым планом работы учреждения. Основным направлением в работе педагогического коллектива выступает преобразование предметно-пространственной образовательной среды в ДОУ по познавательному и речевому развитию детей с учетом их индивидуальных особенностей.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решались следующие задачи:</w:t>
      </w:r>
    </w:p>
    <w:p w:rsidR="006911A5" w:rsidRPr="006911A5" w:rsidRDefault="006911A5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11A5">
        <w:rPr>
          <w:rFonts w:ascii="Times New Roman" w:hAnsi="Times New Roman" w:cs="Times New Roman"/>
          <w:sz w:val="28"/>
          <w:szCs w:val="28"/>
        </w:rPr>
        <w:t>. Совершенствовать воспитательно-образовательную работу в ДОУ по развитию познавательной активности детей.</w:t>
      </w:r>
    </w:p>
    <w:p w:rsidR="006911A5" w:rsidRPr="006911A5" w:rsidRDefault="006911A5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A5">
        <w:rPr>
          <w:rFonts w:ascii="Times New Roman" w:hAnsi="Times New Roman" w:cs="Times New Roman"/>
          <w:sz w:val="28"/>
          <w:szCs w:val="28"/>
        </w:rPr>
        <w:t>2. Преобразовать предметно-развивающую среду в ДОУ с учетом индивидуальных возможностей и особенностей развития воспитанников.</w:t>
      </w:r>
    </w:p>
    <w:p w:rsidR="006911A5" w:rsidRDefault="006911A5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A5">
        <w:rPr>
          <w:rFonts w:ascii="Times New Roman" w:hAnsi="Times New Roman" w:cs="Times New Roman"/>
          <w:sz w:val="28"/>
          <w:szCs w:val="28"/>
        </w:rPr>
        <w:t>3. Повышать уровень физической подготовленности воспитанников через оптимизацию их двигательной активности в течение дня и использование в образовательном процессе здоровьесберегающих технологий.</w:t>
      </w:r>
    </w:p>
    <w:p w:rsidR="00D75DE1" w:rsidRDefault="00D75DE1" w:rsidP="009D33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5" w:rsidRDefault="006911A5" w:rsidP="009D33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A9" w:rsidRDefault="00E43CA9" w:rsidP="009D33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7B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взаимодействия с родителями</w:t>
      </w:r>
    </w:p>
    <w:p w:rsidR="00E43CA9" w:rsidRDefault="00E43CA9" w:rsidP="009D3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проводится системная работа по включению родителей в активный образовательный процесс, что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Сотрудничество педагогов и родителей реализуется в различных формах: совместные экскурсии, участие в творческих конкурсах, соревнованиях, разучивание с детьми танцев, сценок, совместные праздники.</w:t>
      </w:r>
    </w:p>
    <w:p w:rsidR="00E43CA9" w:rsidRDefault="00E43CA9" w:rsidP="009D3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совместно с детьми являются активными участниками по обогащению развивающей предметно-пространственной среды, оформлению групповых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E43CA9" w:rsidRDefault="00E43CA9" w:rsidP="009D3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родителей к активному взаимодействию педагогическим коллективом организуются разнообразные совместные мероприятия, в том числе работа родительских клубов: «Папины детки», «Заботливые родители»,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универсарий».</w:t>
      </w:r>
    </w:p>
    <w:p w:rsidR="00E43CA9" w:rsidRPr="0051687F" w:rsidRDefault="00E43CA9" w:rsidP="009D3347">
      <w:pPr>
        <w:pStyle w:val="a3"/>
        <w:numPr>
          <w:ilvl w:val="1"/>
          <w:numId w:val="1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7F">
        <w:rPr>
          <w:rFonts w:ascii="Times New Roman" w:hAnsi="Times New Roman" w:cs="Times New Roman"/>
          <w:b/>
          <w:sz w:val="28"/>
          <w:szCs w:val="28"/>
        </w:rPr>
        <w:t>Система управления ДОУ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7F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документом, регламентирующим управление Учреждением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устав. Управление образовательной организацией осуществляется на основе сочетания принципов единоначалия и коллегиальности. 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руководство деятельностью ДОУ осуществляет директор – Симанова Вера Владимировна, имеет высшее образование в сфере управления и менеджмента, стаж работы 4</w:t>
      </w:r>
      <w:r w:rsidR="00D75D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управленческих функций осуществляется между административной командой учреждения в соответствии с должностными обязанностями: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ВМР: Чудинова Наталья Викторовна, имеет высшее педагогическое образование, стаж работы 2</w:t>
      </w:r>
      <w:r w:rsidR="00D75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АХЧ: Губина Марина Александровна, имеет высшее образование, стаж работы 2</w:t>
      </w:r>
      <w:r w:rsidR="00D75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 Симонова Татьяна Сергеевна, имеет высшее экономическое образование, стаж работы 1</w:t>
      </w:r>
      <w:r w:rsidR="00D75D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43CA9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7F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работников. Единоличным исполнительным органом является руководитель – директор</w:t>
      </w:r>
      <w:r>
        <w:rPr>
          <w:rFonts w:ascii="Times New Roman" w:hAnsi="Times New Roman" w:cs="Times New Roman"/>
          <w:sz w:val="28"/>
          <w:szCs w:val="28"/>
        </w:rPr>
        <w:t xml:space="preserve"> – Симанова Вера Владимировна.</w:t>
      </w:r>
    </w:p>
    <w:p w:rsidR="00E43CA9" w:rsidRPr="0051687F" w:rsidRDefault="00E43CA9" w:rsidP="009D3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E43CA9" w:rsidRPr="00E06635" w:rsidTr="00F5309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43CA9" w:rsidRPr="00E06635" w:rsidTr="00F5309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</w:t>
            </w:r>
            <w:r w:rsidRPr="00E0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отчетные документы организации, осуществляет общее руководство ДОУ</w:t>
            </w:r>
          </w:p>
        </w:tc>
      </w:tr>
      <w:tr w:rsidR="00E43CA9" w:rsidRPr="00E06635" w:rsidTr="00F5309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Наблюдательный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E43CA9" w:rsidRPr="00E06635" w:rsidTr="00F5309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E43CA9" w:rsidRPr="00E06635" w:rsidTr="00F5309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43CA9" w:rsidRPr="00E06635" w:rsidRDefault="00E43CA9" w:rsidP="009D334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43CA9" w:rsidRPr="00B216C0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CA9" w:rsidRPr="00B216C0" w:rsidRDefault="00E43CA9" w:rsidP="009D334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C0">
        <w:rPr>
          <w:rFonts w:ascii="Times New Roman" w:hAnsi="Times New Roman" w:cs="Times New Roman"/>
          <w:b/>
          <w:sz w:val="28"/>
          <w:szCs w:val="28"/>
        </w:rPr>
        <w:t>1.4. Результаты освоения основной образовательной программы дошкольного образования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6C0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проходит в соответствии с рекомендациями ФГОС </w:t>
      </w:r>
      <w:proofErr w:type="gramStart"/>
      <w:r w:rsidRPr="00B216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6C0">
        <w:rPr>
          <w:rFonts w:ascii="Times New Roman" w:hAnsi="Times New Roman" w:cs="Times New Roman"/>
          <w:sz w:val="28"/>
          <w:szCs w:val="28"/>
        </w:rPr>
        <w:t xml:space="preserve"> первой и второй половине учебного года, а также дополнительно по индивидуальным запросам родителей или педагогов. В нем принимают участие: 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216C0">
        <w:rPr>
          <w:rFonts w:ascii="Times New Roman" w:hAnsi="Times New Roman" w:cs="Times New Roman"/>
          <w:sz w:val="28"/>
          <w:szCs w:val="28"/>
        </w:rPr>
        <w:t xml:space="preserve"> по ВМР, воспитатели, музыкальные руководители, учитель-логопед,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lastRenderedPageBreak/>
        <w:t>дефектолог</w:t>
      </w:r>
      <w:r w:rsidRPr="00B216C0">
        <w:rPr>
          <w:rFonts w:ascii="Times New Roman" w:hAnsi="Times New Roman" w:cs="Times New Roman"/>
          <w:sz w:val="28"/>
          <w:szCs w:val="28"/>
        </w:rPr>
        <w:t>, педагог–психолог. Педагогическая диагностика проводится в ходе наблюдений за активностью детей в спонтанной и специально-организованной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коммуникации со сверстниками и взрослыми; игровой деятельности; познавательной деятельности; проектной деятельности; художественной деятельности; физического развития.</w:t>
      </w:r>
    </w:p>
    <w:p w:rsidR="00E43CA9" w:rsidRPr="00022EA8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8">
        <w:rPr>
          <w:rFonts w:ascii="Times New Roman" w:hAnsi="Times New Roman" w:cs="Times New Roman"/>
          <w:sz w:val="28"/>
          <w:szCs w:val="28"/>
        </w:rPr>
        <w:t>Результаты педагогического анализа за 201</w:t>
      </w:r>
      <w:r w:rsidR="00D75DE1">
        <w:rPr>
          <w:rFonts w:ascii="Times New Roman" w:hAnsi="Times New Roman" w:cs="Times New Roman"/>
          <w:sz w:val="28"/>
          <w:szCs w:val="28"/>
        </w:rPr>
        <w:t>9</w:t>
      </w:r>
      <w:r w:rsidRPr="00022EA8">
        <w:rPr>
          <w:rFonts w:ascii="Times New Roman" w:hAnsi="Times New Roman" w:cs="Times New Roman"/>
          <w:sz w:val="28"/>
          <w:szCs w:val="28"/>
        </w:rPr>
        <w:t xml:space="preserve"> год показывают преобладание детей с высоким и средним уровнями овладения программы, что говорит об эффективности педагогического процесса в ДОУ. Уровень овладения детьми необходимыми знаниями, навыками и умениями по всем образовательным областям воспитанников соответствует возрасту. 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8">
        <w:rPr>
          <w:rFonts w:ascii="Times New Roman" w:hAnsi="Times New Roman" w:cs="Times New Roman"/>
          <w:sz w:val="28"/>
          <w:szCs w:val="28"/>
        </w:rPr>
        <w:t>Результатом воспитательно-образовательной работы явилась качественная подготовка детей к обучению в школе, что характеризует достигнутый уровень психологического развития накануне поступления в школу.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мониторинга образовательного процесса за 201</w:t>
      </w:r>
      <w:r w:rsidR="00D75D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3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3"/>
        <w:gridCol w:w="1505"/>
        <w:gridCol w:w="1505"/>
        <w:gridCol w:w="1505"/>
        <w:gridCol w:w="1505"/>
        <w:gridCol w:w="1505"/>
      </w:tblGrid>
      <w:tr w:rsidR="00E43CA9" w:rsidRPr="003A21CA" w:rsidTr="009D3347">
        <w:tc>
          <w:tcPr>
            <w:tcW w:w="2127" w:type="dxa"/>
          </w:tcPr>
          <w:p w:rsidR="00E43CA9" w:rsidRPr="003A21CA" w:rsidRDefault="009D3347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pStyle w:val="Default"/>
              <w:ind w:firstLine="34"/>
              <w:jc w:val="both"/>
            </w:pPr>
            <w:r w:rsidRPr="003A21CA">
              <w:t xml:space="preserve">Физическое развитие 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pStyle w:val="Default"/>
              <w:ind w:firstLine="34"/>
            </w:pPr>
            <w:r w:rsidRPr="003A21CA">
              <w:t xml:space="preserve">Познавательное развитие 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pStyle w:val="Default"/>
              <w:ind w:firstLine="34"/>
            </w:pPr>
            <w:r w:rsidRPr="003A21CA">
              <w:t xml:space="preserve">Речевое развитие 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ребенка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Pr="003A21CA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E43CA9" w:rsidRPr="003A21CA" w:rsidTr="009D3347">
        <w:trPr>
          <w:trHeight w:val="489"/>
        </w:trPr>
        <w:tc>
          <w:tcPr>
            <w:tcW w:w="2127" w:type="dxa"/>
          </w:tcPr>
          <w:p w:rsidR="00E43CA9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E43CA9" w:rsidRPr="003A21CA" w:rsidRDefault="00D75DE1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43C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Default="00E43CA9" w:rsidP="009D3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43CA9" w:rsidRPr="003A21CA" w:rsidRDefault="00E43CA9" w:rsidP="009D3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Результаты педагогического анализа свидетельствуют о преобладании детей, освоивших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46">
        <w:rPr>
          <w:rFonts w:ascii="Times New Roman" w:hAnsi="Times New Roman" w:cs="Times New Roman"/>
          <w:sz w:val="28"/>
          <w:szCs w:val="28"/>
        </w:rPr>
        <w:t>что говорит об эффективности педагогического процесса в МАДОУ.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Заметно, что количество детей с высоким</w:t>
      </w:r>
      <w:r>
        <w:rPr>
          <w:rFonts w:ascii="Times New Roman" w:hAnsi="Times New Roman" w:cs="Times New Roman"/>
          <w:sz w:val="28"/>
          <w:szCs w:val="28"/>
        </w:rPr>
        <w:t xml:space="preserve"> и средним</w:t>
      </w:r>
      <w:r w:rsidRPr="006D7546">
        <w:rPr>
          <w:rFonts w:ascii="Times New Roman" w:hAnsi="Times New Roman" w:cs="Times New Roman"/>
          <w:sz w:val="28"/>
          <w:szCs w:val="28"/>
        </w:rPr>
        <w:t xml:space="preserve"> уровнем </w:t>
      </w:r>
      <w:r>
        <w:rPr>
          <w:rFonts w:ascii="Times New Roman" w:hAnsi="Times New Roman" w:cs="Times New Roman"/>
          <w:sz w:val="28"/>
          <w:szCs w:val="28"/>
        </w:rPr>
        <w:t xml:space="preserve">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АОП ДО стало выше</w:t>
      </w:r>
      <w:r w:rsidRPr="006D7546">
        <w:rPr>
          <w:rFonts w:ascii="Times New Roman" w:hAnsi="Times New Roman" w:cs="Times New Roman"/>
          <w:sz w:val="28"/>
          <w:szCs w:val="28"/>
        </w:rPr>
        <w:t>. В 201</w:t>
      </w:r>
      <w:r w:rsidR="00D75DE1">
        <w:rPr>
          <w:rFonts w:ascii="Times New Roman" w:hAnsi="Times New Roman" w:cs="Times New Roman"/>
          <w:sz w:val="28"/>
          <w:szCs w:val="28"/>
        </w:rPr>
        <w:t>9</w:t>
      </w:r>
      <w:r w:rsidRPr="006D75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выпускников составило</w:t>
      </w:r>
      <w:r w:rsidRPr="006D7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D33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D7546">
        <w:rPr>
          <w:rFonts w:ascii="Times New Roman" w:hAnsi="Times New Roman" w:cs="Times New Roman"/>
          <w:sz w:val="28"/>
          <w:szCs w:val="28"/>
        </w:rPr>
        <w:t>.</w:t>
      </w:r>
    </w:p>
    <w:p w:rsidR="00D75DE1" w:rsidRDefault="00D75DE1" w:rsidP="009D334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43CA9" w:rsidRDefault="00E43CA9" w:rsidP="009D3347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1.5. Качество кадрового обеспечения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75D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образовательную деятельность с детьми осуществляли 4</w:t>
      </w:r>
      <w:r w:rsidR="009D3347">
        <w:rPr>
          <w:rFonts w:ascii="Times New Roman" w:hAnsi="Times New Roman" w:cs="Times New Roman"/>
          <w:sz w:val="28"/>
          <w:szCs w:val="28"/>
        </w:rPr>
        <w:t xml:space="preserve">4 педагога. Из них 31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BE56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2 учителя-логопеда, 2 педагога-психолога, </w:t>
      </w:r>
      <w:r w:rsidR="00D75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E56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-дефектолог</w:t>
      </w:r>
      <w:r w:rsidR="00BE5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5DE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 совместительству), 4 музыкальных руководителя, </w:t>
      </w:r>
      <w:r w:rsidR="00D75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BE5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D75DE1">
        <w:rPr>
          <w:rFonts w:ascii="Times New Roman" w:hAnsi="Times New Roman" w:cs="Times New Roman"/>
          <w:sz w:val="28"/>
          <w:szCs w:val="28"/>
        </w:rPr>
        <w:t xml:space="preserve"> (1 по совместительству)</w:t>
      </w:r>
      <w:r>
        <w:rPr>
          <w:rFonts w:ascii="Times New Roman" w:hAnsi="Times New Roman" w:cs="Times New Roman"/>
          <w:sz w:val="28"/>
          <w:szCs w:val="28"/>
        </w:rPr>
        <w:t>, 3 старших воспитателя.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 на 100 % педагогическими кадрами.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ED1">
        <w:rPr>
          <w:rFonts w:ascii="Times New Roman" w:hAnsi="Times New Roman" w:cs="Times New Roman"/>
          <w:sz w:val="28"/>
          <w:szCs w:val="28"/>
        </w:rPr>
        <w:t>Педагоги ДОУ активно участвуют в различных конкурсах, методических объединениях, форумах, фестивалях.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559"/>
        <w:gridCol w:w="2126"/>
        <w:gridCol w:w="2268"/>
        <w:gridCol w:w="1701"/>
      </w:tblGrid>
      <w:tr w:rsidR="00E43CA9" w:rsidRPr="00C12002" w:rsidTr="00F53091">
        <w:tc>
          <w:tcPr>
            <w:tcW w:w="445" w:type="dxa"/>
          </w:tcPr>
          <w:p w:rsidR="00E43CA9" w:rsidRPr="00C12002" w:rsidRDefault="00E43CA9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E43CA9" w:rsidRPr="00C12002" w:rsidRDefault="00E43CA9" w:rsidP="00BE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E43CA9" w:rsidRPr="00C12002" w:rsidRDefault="00E43CA9" w:rsidP="00BE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43CA9" w:rsidRPr="00C12002" w:rsidRDefault="00E43CA9" w:rsidP="00BE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43CA9" w:rsidRPr="00C12002" w:rsidRDefault="00E43CA9" w:rsidP="00BE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E43CA9" w:rsidRPr="00C12002" w:rsidRDefault="00E43CA9" w:rsidP="00BE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3CA9" w:rsidRPr="00C12002" w:rsidTr="00F53091">
        <w:tc>
          <w:tcPr>
            <w:tcW w:w="445" w:type="dxa"/>
          </w:tcPr>
          <w:p w:rsidR="00E43CA9" w:rsidRPr="00C12002" w:rsidRDefault="00E43CA9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E43CA9" w:rsidRPr="00C12002" w:rsidRDefault="00D75DE1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Светлана Анатольевна</w:t>
            </w:r>
          </w:p>
        </w:tc>
        <w:tc>
          <w:tcPr>
            <w:tcW w:w="1559" w:type="dxa"/>
          </w:tcPr>
          <w:p w:rsidR="00E43CA9" w:rsidRPr="00C12002" w:rsidRDefault="00E43CA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43CA9" w:rsidRPr="00C12002" w:rsidRDefault="00E43CA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«Учитель года. Воспитатель года 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3CA9" w:rsidRPr="00C12002" w:rsidRDefault="00E43CA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профессионального мастерства</w:t>
            </w:r>
          </w:p>
        </w:tc>
        <w:tc>
          <w:tcPr>
            <w:tcW w:w="1701" w:type="dxa"/>
          </w:tcPr>
          <w:p w:rsidR="00E43CA9" w:rsidRPr="00C12002" w:rsidRDefault="00FD125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240B" w:rsidRPr="0033240B">
              <w:rPr>
                <w:rFonts w:ascii="Times New Roman" w:hAnsi="Times New Roman" w:cs="Times New Roman"/>
                <w:sz w:val="24"/>
                <w:szCs w:val="24"/>
              </w:rPr>
              <w:t>раевая ярмарка-выставка «Детский образовательный туризм через создание мультипликационных фильмов с дошкольниками»</w:t>
            </w:r>
          </w:p>
        </w:tc>
        <w:tc>
          <w:tcPr>
            <w:tcW w:w="2268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краевом </w:t>
            </w: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Пермском крае </w:t>
            </w:r>
          </w:p>
        </w:tc>
        <w:tc>
          <w:tcPr>
            <w:tcW w:w="2268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Леготревел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23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пальный этап Всероссийского робототехнического форума </w:t>
            </w:r>
            <w:r w:rsidRPr="00AB223C">
              <w:rPr>
                <w:rFonts w:ascii="Times New Roman" w:hAnsi="Times New Roman" w:cs="Times New Roman"/>
                <w:sz w:val="24"/>
                <w:szCs w:val="24"/>
              </w:rPr>
              <w:t>ДОО «</w:t>
            </w:r>
            <w:proofErr w:type="spellStart"/>
            <w:r w:rsidRPr="00AB223C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AB223C">
              <w:rPr>
                <w:rFonts w:ascii="Times New Roman" w:hAnsi="Times New Roman" w:cs="Times New Roman"/>
                <w:sz w:val="24"/>
                <w:szCs w:val="24"/>
              </w:rPr>
              <w:t>», сезона 2019-2020)</w:t>
            </w:r>
            <w:proofErr w:type="gramEnd"/>
          </w:p>
        </w:tc>
        <w:tc>
          <w:tcPr>
            <w:tcW w:w="2268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Муниципальный шашечный турнир</w:t>
            </w:r>
          </w:p>
        </w:tc>
        <w:tc>
          <w:tcPr>
            <w:tcW w:w="2268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1 и 3 место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Соревнования – Лыжня России</w:t>
            </w:r>
          </w:p>
        </w:tc>
        <w:tc>
          <w:tcPr>
            <w:tcW w:w="2268" w:type="dxa"/>
          </w:tcPr>
          <w:p w:rsid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городской парк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33240B" w:rsidRP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большую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новогоднюю елку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1701" w:type="dxa"/>
          </w:tcPr>
          <w:p w:rsidR="0033240B" w:rsidRP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новогодняя игрушка на елку в музей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33240B" w:rsidRP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с пеленок»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«Кем быть?», Всероссийский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робототехнический форум ДОО</w:t>
            </w:r>
            <w:proofErr w:type="gramEnd"/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P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 (тема «Кем быть?», Всероссийский  робототехнический форум ДОО 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», сезона 2019-2020)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Конкурс чтецов «И пусть поколения помнят» чтецы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P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открытый фестиваль-конкурс детского и юношеского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посвященный Евгению К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рыла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«Где ты появился на свет»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Ансамбль «Радужка» - диплом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3240B" w:rsidRPr="00C12002" w:rsidTr="00F53091">
        <w:tc>
          <w:tcPr>
            <w:tcW w:w="445" w:type="dxa"/>
          </w:tcPr>
          <w:p w:rsidR="0033240B" w:rsidRPr="00C12002" w:rsidRDefault="0033240B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33240B" w:rsidRPr="00C12002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240B" w:rsidRPr="0033240B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0B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43CA9" w:rsidRPr="00C12002" w:rsidTr="00F53091">
        <w:tc>
          <w:tcPr>
            <w:tcW w:w="445" w:type="dxa"/>
          </w:tcPr>
          <w:p w:rsidR="00E43CA9" w:rsidRDefault="00E43CA9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43CA9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E43CA9" w:rsidRPr="00C12002" w:rsidRDefault="00E43CA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CA9" w:rsidRDefault="0033240B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Золотой голосок «Песни военных лет»</w:t>
            </w:r>
          </w:p>
        </w:tc>
        <w:tc>
          <w:tcPr>
            <w:tcW w:w="2268" w:type="dxa"/>
          </w:tcPr>
          <w:p w:rsidR="00E43CA9" w:rsidRDefault="00E43CA9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A9" w:rsidRPr="00C12002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Разработка группового проекта «LEGO TRAVEL» (1 тур 27.09.19)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C12002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ежмуниципальный этап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робототехнического форума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ДОО 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», сезона 2019-2020)</w:t>
            </w:r>
            <w:proofErr w:type="gramEnd"/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C12002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Проект смысловое чтение с сентября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апрель 2020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«Своя игра – играем со смыслом» для детей 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городском методическом формировании «ПДС для воспитателей групп раннего возраста (Презентация интерактивной игры «Лесная 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» созданная с помощью программного обеспечения SMART NOTEBOOK.</w:t>
            </w:r>
            <w:proofErr w:type="gramEnd"/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интерактивного оборудования в образовательном пространстве ДУ в условиях организации ФГОС ДО» (г. Соликамск, октябрь 2019) презентация игры 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детальки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Проект Читаем со смыслом «Дети в произведениях Евгения Пермяка» с сентября 2019 по апрель 2020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конкурс Старт в DIGITAL 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#ВМЕСТЕНЕСКУЧАЕМ для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родителей.</w:t>
            </w:r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223C" w:rsidRPr="00C12002" w:rsidTr="00F53091">
        <w:tc>
          <w:tcPr>
            <w:tcW w:w="445" w:type="dxa"/>
          </w:tcPr>
          <w:p w:rsidR="00AB223C" w:rsidRDefault="00AB223C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B223C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AB223C" w:rsidRPr="00C12002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23C" w:rsidRPr="0033240B" w:rsidRDefault="00AB223C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краевом </w:t>
            </w: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="006A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РАЗУМные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  <w:r w:rsidR="006A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, плиз!»</w:t>
            </w:r>
            <w:r w:rsidR="006A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(Творческая работа:</w:t>
            </w:r>
            <w:proofErr w:type="gramEnd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6A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0B">
              <w:rPr>
                <w:rFonts w:ascii="Times New Roman" w:hAnsi="Times New Roman" w:cs="Times New Roman"/>
                <w:sz w:val="24"/>
                <w:szCs w:val="24"/>
              </w:rPr>
              <w:t>«Лысьва-город боевой славы») – апрель 2020</w:t>
            </w:r>
            <w:proofErr w:type="gramEnd"/>
          </w:p>
        </w:tc>
        <w:tc>
          <w:tcPr>
            <w:tcW w:w="2268" w:type="dxa"/>
          </w:tcPr>
          <w:p w:rsidR="00AB223C" w:rsidRDefault="00AB223C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3C" w:rsidRPr="00891D45" w:rsidRDefault="00BE564E" w:rsidP="009D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43CA9" w:rsidRDefault="00E43CA9" w:rsidP="009D33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CA9" w:rsidRPr="00E971A4" w:rsidRDefault="00E43CA9" w:rsidP="009D33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4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6"/>
        <w:gridCol w:w="2033"/>
        <w:gridCol w:w="1624"/>
        <w:gridCol w:w="2620"/>
        <w:gridCol w:w="907"/>
        <w:gridCol w:w="2067"/>
      </w:tblGrid>
      <w:tr w:rsidR="00E43CA9" w:rsidTr="00C234E7">
        <w:tc>
          <w:tcPr>
            <w:tcW w:w="496" w:type="dxa"/>
          </w:tcPr>
          <w:p w:rsidR="00E43CA9" w:rsidRPr="00780195" w:rsidRDefault="00E43CA9" w:rsidP="009D334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E43CA9" w:rsidRPr="00780195" w:rsidRDefault="00E43CA9" w:rsidP="006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9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4" w:type="dxa"/>
          </w:tcPr>
          <w:p w:rsidR="00E43CA9" w:rsidRPr="00780195" w:rsidRDefault="00E43CA9" w:rsidP="006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20" w:type="dxa"/>
          </w:tcPr>
          <w:p w:rsidR="00E43CA9" w:rsidRPr="00780195" w:rsidRDefault="00E43CA9" w:rsidP="006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  <w:tc>
          <w:tcPr>
            <w:tcW w:w="907" w:type="dxa"/>
          </w:tcPr>
          <w:p w:rsidR="00E43CA9" w:rsidRPr="00780195" w:rsidRDefault="00E43CA9" w:rsidP="006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7" w:type="dxa"/>
          </w:tcPr>
          <w:p w:rsidR="00E43CA9" w:rsidRPr="00780195" w:rsidRDefault="00E43CA9" w:rsidP="006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D1259" w:rsidTr="00C234E7">
        <w:tc>
          <w:tcPr>
            <w:tcW w:w="496" w:type="dxa"/>
          </w:tcPr>
          <w:p w:rsidR="00FD1259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FD1259" w:rsidRPr="00D15263" w:rsidRDefault="00BE564E" w:rsidP="006A3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Возякова</w:t>
            </w:r>
            <w:proofErr w:type="spellEnd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  <w:proofErr w:type="spellStart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</w:t>
            </w:r>
            <w:r w:rsidR="00D15263"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</w:t>
            </w:r>
            <w:proofErr w:type="spellEnd"/>
            <w:r w:rsidR="00D15263"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 w:rsidR="00D15263"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</w:t>
            </w:r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Егорова</w:t>
            </w:r>
            <w:r w:rsidR="00D15263"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Токарева</w:t>
            </w:r>
            <w:r w:rsidR="00D15263"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624" w:type="dxa"/>
          </w:tcPr>
          <w:p w:rsidR="00FD1259" w:rsidRPr="00D15263" w:rsidRDefault="00D15263" w:rsidP="006A3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620" w:type="dxa"/>
          </w:tcPr>
          <w:p w:rsidR="00FD1259" w:rsidRPr="00D15263" w:rsidRDefault="00FD1259" w:rsidP="006A3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"Создание сюжетно - ролевых игр" (</w:t>
            </w:r>
            <w:proofErr w:type="spellStart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Половодова</w:t>
            </w:r>
            <w:proofErr w:type="spellEnd"/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Пермь).  </w:t>
            </w:r>
          </w:p>
        </w:tc>
        <w:tc>
          <w:tcPr>
            <w:tcW w:w="907" w:type="dxa"/>
          </w:tcPr>
          <w:p w:rsidR="00FD1259" w:rsidRPr="00D15263" w:rsidRDefault="00D15263" w:rsidP="006A3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FD1259" w:rsidRPr="00D15263" w:rsidRDefault="00BE564E" w:rsidP="006A3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Лысьва, март 2020</w:t>
            </w:r>
          </w:p>
        </w:tc>
      </w:tr>
      <w:tr w:rsidR="00FD1259" w:rsidTr="00C234E7">
        <w:tc>
          <w:tcPr>
            <w:tcW w:w="496" w:type="dxa"/>
          </w:tcPr>
          <w:p w:rsidR="00FD1259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FD1259" w:rsidRDefault="006B40CC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1624" w:type="dxa"/>
          </w:tcPr>
          <w:p w:rsidR="00FD1259" w:rsidRDefault="00FD125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D1259" w:rsidRDefault="00FD125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59">
              <w:rPr>
                <w:rFonts w:ascii="Times New Roman" w:hAnsi="Times New Roman" w:cs="Times New Roman"/>
                <w:sz w:val="24"/>
                <w:szCs w:val="24"/>
              </w:rPr>
              <w:t xml:space="preserve">"Модель организации образовательного процесса в ДОУ в соответствии с ФГОС </w:t>
            </w:r>
            <w:proofErr w:type="gramStart"/>
            <w:r w:rsidRPr="00FD12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FD1259" w:rsidRPr="00057ED1" w:rsidRDefault="00C234E7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FD1259" w:rsidRDefault="00C234E7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E7">
              <w:rPr>
                <w:rFonts w:ascii="Times New Roman" w:hAnsi="Times New Roman" w:cs="Times New Roman"/>
                <w:sz w:val="24"/>
                <w:szCs w:val="24"/>
              </w:rPr>
              <w:t>Пермь, 18.02.2020</w:t>
            </w:r>
          </w:p>
        </w:tc>
      </w:tr>
      <w:tr w:rsidR="00CE7DD0" w:rsidTr="00C234E7">
        <w:tc>
          <w:tcPr>
            <w:tcW w:w="496" w:type="dxa"/>
          </w:tcPr>
          <w:p w:rsidR="00CE7DD0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1624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E7DD0" w:rsidRPr="00FD1259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КПК «Содержание и технологии работы 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 дошкольного возраста с ОВЗ»</w:t>
            </w:r>
          </w:p>
        </w:tc>
        <w:tc>
          <w:tcPr>
            <w:tcW w:w="907" w:type="dxa"/>
          </w:tcPr>
          <w:p w:rsidR="00CE7DD0" w:rsidRPr="00C234E7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</w:tcPr>
          <w:p w:rsidR="00CE7DD0" w:rsidRPr="00C234E7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Пермь, 07.05.2019</w:t>
            </w:r>
          </w:p>
        </w:tc>
      </w:tr>
      <w:tr w:rsidR="00FD1259" w:rsidTr="00C234E7">
        <w:tc>
          <w:tcPr>
            <w:tcW w:w="496" w:type="dxa"/>
          </w:tcPr>
          <w:p w:rsidR="00FD1259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FD1259" w:rsidRDefault="006B40CC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1624" w:type="dxa"/>
          </w:tcPr>
          <w:p w:rsidR="00FD1259" w:rsidRDefault="00FD125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D1259" w:rsidRDefault="00FD125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59">
              <w:rPr>
                <w:rFonts w:ascii="Times New Roman" w:hAnsi="Times New Roman" w:cs="Times New Roman"/>
                <w:sz w:val="24"/>
                <w:szCs w:val="24"/>
              </w:rPr>
              <w:t xml:space="preserve">"Моделирование, организация развивающей предметно - пространственной среды в разных возрастных группах ДОО в условиях освоения ФГОС ДОО. </w:t>
            </w:r>
          </w:p>
        </w:tc>
        <w:tc>
          <w:tcPr>
            <w:tcW w:w="907" w:type="dxa"/>
          </w:tcPr>
          <w:p w:rsidR="00FD1259" w:rsidRPr="00057ED1" w:rsidRDefault="00C234E7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C234E7" w:rsidRPr="00C234E7" w:rsidRDefault="00C234E7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E7">
              <w:rPr>
                <w:rFonts w:ascii="Times New Roman" w:hAnsi="Times New Roman" w:cs="Times New Roman"/>
                <w:sz w:val="24"/>
                <w:szCs w:val="24"/>
              </w:rPr>
              <w:t>Пермь, 30.11.2019</w:t>
            </w:r>
          </w:p>
          <w:p w:rsidR="00FD1259" w:rsidRDefault="00FD125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92" w:rsidTr="00C234E7">
        <w:tc>
          <w:tcPr>
            <w:tcW w:w="496" w:type="dxa"/>
          </w:tcPr>
          <w:p w:rsidR="003B5192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3B5192" w:rsidRDefault="003B5192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6B40CC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="006B40CC">
              <w:rPr>
                <w:rFonts w:ascii="Times New Roman" w:hAnsi="Times New Roman" w:cs="Times New Roman"/>
                <w:sz w:val="24"/>
                <w:szCs w:val="24"/>
              </w:rPr>
              <w:t>Возякова</w:t>
            </w:r>
            <w:proofErr w:type="spellEnd"/>
            <w:r w:rsidR="006B40CC">
              <w:rPr>
                <w:rFonts w:ascii="Times New Roman" w:hAnsi="Times New Roman" w:cs="Times New Roman"/>
                <w:sz w:val="24"/>
                <w:szCs w:val="24"/>
              </w:rPr>
              <w:t xml:space="preserve"> С.В., Егорова О.А.</w:t>
            </w:r>
            <w:r w:rsidR="007E4E32">
              <w:rPr>
                <w:rFonts w:ascii="Times New Roman" w:hAnsi="Times New Roman" w:cs="Times New Roman"/>
                <w:sz w:val="24"/>
                <w:szCs w:val="24"/>
              </w:rPr>
              <w:t>, Токарева А.С.</w:t>
            </w:r>
          </w:p>
        </w:tc>
        <w:tc>
          <w:tcPr>
            <w:tcW w:w="1624" w:type="dxa"/>
          </w:tcPr>
          <w:p w:rsidR="003B5192" w:rsidRDefault="003B5192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B5192" w:rsidRPr="00FD1259" w:rsidRDefault="003B5192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«Игровая компетенция педагога ДОО (сюжетно-ролевые игры)</w:t>
            </w:r>
          </w:p>
        </w:tc>
        <w:tc>
          <w:tcPr>
            <w:tcW w:w="907" w:type="dxa"/>
          </w:tcPr>
          <w:p w:rsidR="003B5192" w:rsidRPr="00057ED1" w:rsidRDefault="003B5192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3B5192" w:rsidRDefault="003B5192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14.03.2020</w:t>
            </w:r>
          </w:p>
        </w:tc>
      </w:tr>
      <w:tr w:rsidR="00464E14" w:rsidTr="00C234E7">
        <w:tc>
          <w:tcPr>
            <w:tcW w:w="496" w:type="dxa"/>
          </w:tcPr>
          <w:p w:rsidR="00464E14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С.А.</w:t>
            </w:r>
            <w:r w:rsidR="007E4E32">
              <w:rPr>
                <w:rFonts w:ascii="Times New Roman" w:hAnsi="Times New Roman" w:cs="Times New Roman"/>
                <w:sz w:val="24"/>
                <w:szCs w:val="24"/>
              </w:rPr>
              <w:t>, Токарева А.С.</w:t>
            </w:r>
          </w:p>
        </w:tc>
        <w:tc>
          <w:tcPr>
            <w:tcW w:w="1624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речевой среды в дошкольной образовательной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7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Нижнетагильский филиал, 08.03.2020</w:t>
            </w:r>
          </w:p>
        </w:tc>
      </w:tr>
      <w:tr w:rsidR="00CE7DD0" w:rsidTr="00C234E7">
        <w:tc>
          <w:tcPr>
            <w:tcW w:w="496" w:type="dxa"/>
          </w:tcPr>
          <w:p w:rsidR="00CE7DD0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3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Егорова О.А., Заитова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Ю.П., Петрова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624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«Школа экспертов»</w:t>
            </w:r>
          </w:p>
        </w:tc>
        <w:tc>
          <w:tcPr>
            <w:tcW w:w="907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CE7DD0" w:rsidRDefault="00CE7DD0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D0">
              <w:rPr>
                <w:rFonts w:ascii="Times New Roman" w:hAnsi="Times New Roman" w:cs="Times New Roman"/>
                <w:sz w:val="24"/>
                <w:szCs w:val="24"/>
              </w:rPr>
              <w:t>Лысьва, 15.11.2019</w:t>
            </w:r>
          </w:p>
        </w:tc>
      </w:tr>
      <w:tr w:rsidR="004D3A39" w:rsidTr="00C234E7">
        <w:tc>
          <w:tcPr>
            <w:tcW w:w="496" w:type="dxa"/>
          </w:tcPr>
          <w:p w:rsidR="004D3A39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4D3A39" w:rsidRDefault="004D3A3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</w:t>
            </w:r>
            <w:r w:rsidR="006B40CC">
              <w:rPr>
                <w:rFonts w:ascii="Times New Roman" w:hAnsi="Times New Roman" w:cs="Times New Roman"/>
                <w:sz w:val="24"/>
                <w:szCs w:val="24"/>
              </w:rPr>
              <w:t xml:space="preserve"> Л.Х., </w:t>
            </w:r>
          </w:p>
        </w:tc>
        <w:tc>
          <w:tcPr>
            <w:tcW w:w="1624" w:type="dxa"/>
          </w:tcPr>
          <w:p w:rsidR="004D3A39" w:rsidRDefault="004D3A3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D3A39" w:rsidRDefault="004D3A3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«Экспертиза и рецензиров</w:t>
            </w:r>
            <w:r w:rsidR="00464E14">
              <w:rPr>
                <w:rFonts w:ascii="Times New Roman" w:hAnsi="Times New Roman" w:cs="Times New Roman"/>
                <w:sz w:val="24"/>
                <w:szCs w:val="24"/>
              </w:rPr>
              <w:t>ание образовательных продуктов»</w:t>
            </w:r>
          </w:p>
        </w:tc>
        <w:tc>
          <w:tcPr>
            <w:tcW w:w="907" w:type="dxa"/>
          </w:tcPr>
          <w:p w:rsidR="004D3A39" w:rsidRDefault="004D3A3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4D3A39" w:rsidRDefault="004D3A39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Лысьва, 31.10.2019</w:t>
            </w:r>
          </w:p>
        </w:tc>
      </w:tr>
      <w:tr w:rsidR="00464E14" w:rsidTr="00C234E7">
        <w:tc>
          <w:tcPr>
            <w:tcW w:w="496" w:type="dxa"/>
          </w:tcPr>
          <w:p w:rsidR="00464E14" w:rsidRPr="00780195" w:rsidRDefault="006911A5" w:rsidP="009D33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</w:t>
            </w: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Лысьва, 30.04.2019</w:t>
            </w:r>
          </w:p>
        </w:tc>
      </w:tr>
      <w:tr w:rsidR="00464E14" w:rsidTr="00C234E7">
        <w:trPr>
          <w:trHeight w:val="615"/>
        </w:trPr>
        <w:tc>
          <w:tcPr>
            <w:tcW w:w="496" w:type="dxa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Долгополова Светлана Анатольевна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«Дизайн и организация пространства школьных библиотек»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Лысьва, 20.02.2019</w:t>
            </w:r>
          </w:p>
        </w:tc>
      </w:tr>
      <w:tr w:rsidR="00464E14" w:rsidTr="00C234E7">
        <w:trPr>
          <w:trHeight w:val="1511"/>
        </w:trPr>
        <w:tc>
          <w:tcPr>
            <w:tcW w:w="496" w:type="dxa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3" w:type="dxa"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1624" w:type="dxa"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КПК «Образовательные и коррекционные технологии в  деятельности воспитателя инклюзивной группы»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Пермь, 29.03.2019</w:t>
            </w:r>
          </w:p>
        </w:tc>
      </w:tr>
      <w:tr w:rsidR="00464E14" w:rsidTr="00CE7DD0">
        <w:trPr>
          <w:trHeight w:val="1463"/>
        </w:trPr>
        <w:tc>
          <w:tcPr>
            <w:tcW w:w="496" w:type="dxa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3" w:type="dxa"/>
          </w:tcPr>
          <w:p w:rsid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Ефимова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Г.Ф., Окунева И.А., Новикова О.В.</w:t>
            </w:r>
          </w:p>
        </w:tc>
        <w:tc>
          <w:tcPr>
            <w:tcW w:w="1624" w:type="dxa"/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«Развитие ребенка в раннем возрасте (от 0 до 3-х лет) в соответствии с ФГОС ДО»</w:t>
            </w: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11.11.2019 Пермь</w:t>
            </w:r>
          </w:p>
        </w:tc>
      </w:tr>
      <w:tr w:rsidR="00464E14" w:rsidTr="00CE7DD0">
        <w:trPr>
          <w:trHeight w:val="1463"/>
        </w:trPr>
        <w:tc>
          <w:tcPr>
            <w:tcW w:w="496" w:type="dxa"/>
            <w:vMerge w:val="restart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3" w:type="dxa"/>
            <w:vMerge w:val="restart"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Илюмжинова Ирина Александровна</w:t>
            </w:r>
          </w:p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«Введение в нейрофизиологию обучения. Нейропсихологические основы.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для педагогов и психологов»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Москва, 13.05.2019</w:t>
            </w:r>
          </w:p>
        </w:tc>
      </w:tr>
      <w:tr w:rsidR="00464E14" w:rsidTr="00464E14">
        <w:trPr>
          <w:trHeight w:val="1124"/>
        </w:trPr>
        <w:tc>
          <w:tcPr>
            <w:tcW w:w="496" w:type="dxa"/>
            <w:vMerge/>
          </w:tcPr>
          <w:p w:rsidR="00464E14" w:rsidRDefault="00464E14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464E14" w:rsidRPr="00464E14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«Управляем конфликтами в образовательной организации»</w:t>
            </w: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Лысьва, 30.08.2019</w:t>
            </w:r>
          </w:p>
        </w:tc>
      </w:tr>
      <w:tr w:rsidR="00464E14" w:rsidTr="00C234E7">
        <w:trPr>
          <w:trHeight w:val="1615"/>
        </w:trPr>
        <w:tc>
          <w:tcPr>
            <w:tcW w:w="496" w:type="dxa"/>
            <w:vMerge/>
          </w:tcPr>
          <w:p w:rsidR="00464E14" w:rsidRDefault="00464E14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4E14" w:rsidRPr="004D3A39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КПК «Развитие навыков распознавания и выражения эмоций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как основа социализации»</w:t>
            </w:r>
          </w:p>
        </w:tc>
        <w:tc>
          <w:tcPr>
            <w:tcW w:w="907" w:type="dxa"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A39">
              <w:rPr>
                <w:rFonts w:ascii="Times New Roman" w:hAnsi="Times New Roman" w:cs="Times New Roman"/>
                <w:sz w:val="24"/>
                <w:szCs w:val="24"/>
              </w:rPr>
              <w:t>Лысьва, 18.10.2019</w:t>
            </w:r>
          </w:p>
        </w:tc>
      </w:tr>
      <w:tr w:rsidR="00464E14" w:rsidTr="00464E14">
        <w:trPr>
          <w:trHeight w:val="934"/>
        </w:trPr>
        <w:tc>
          <w:tcPr>
            <w:tcW w:w="496" w:type="dxa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3" w:type="dxa"/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Киселькова Ирина Васильевна</w:t>
            </w:r>
          </w:p>
        </w:tc>
        <w:tc>
          <w:tcPr>
            <w:tcW w:w="1624" w:type="dxa"/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464E14" w:rsidRPr="006B40CC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30.04.2019 Лысьва</w:t>
            </w:r>
          </w:p>
        </w:tc>
      </w:tr>
      <w:tr w:rsidR="00464E14" w:rsidTr="00C234E7">
        <w:trPr>
          <w:trHeight w:val="1425"/>
        </w:trPr>
        <w:tc>
          <w:tcPr>
            <w:tcW w:w="496" w:type="dxa"/>
            <w:vMerge w:val="restart"/>
          </w:tcPr>
          <w:p w:rsidR="00464E14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33" w:type="dxa"/>
            <w:vMerge w:val="restart"/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Мулькова Александра Николаевна</w:t>
            </w:r>
          </w:p>
        </w:tc>
        <w:tc>
          <w:tcPr>
            <w:tcW w:w="1624" w:type="dxa"/>
            <w:vMerge w:val="restart"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КПК «Развитие конструктивной деятельности у детей дошкольного возраста в условиях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Пермь</w:t>
            </w:r>
          </w:p>
        </w:tc>
      </w:tr>
      <w:tr w:rsidR="00464E14" w:rsidTr="00C234E7">
        <w:trPr>
          <w:trHeight w:val="1114"/>
        </w:trPr>
        <w:tc>
          <w:tcPr>
            <w:tcW w:w="496" w:type="dxa"/>
            <w:vMerge/>
          </w:tcPr>
          <w:p w:rsidR="00464E14" w:rsidRDefault="00464E14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КПК «Метод детского проекта: возможности и необходимость применения в современном дошкольном образовании»</w:t>
            </w: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Лысьва, 02.10.2019</w:t>
            </w:r>
          </w:p>
        </w:tc>
      </w:tr>
      <w:tr w:rsidR="00464E14" w:rsidTr="00C234E7">
        <w:trPr>
          <w:trHeight w:val="300"/>
        </w:trPr>
        <w:tc>
          <w:tcPr>
            <w:tcW w:w="496" w:type="dxa"/>
            <w:vMerge/>
          </w:tcPr>
          <w:p w:rsidR="00464E14" w:rsidRDefault="00464E14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464E14" w:rsidRPr="00FD1259" w:rsidRDefault="00464E14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КПК «Техническое конструирование в детском саду»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464E14" w:rsidRPr="00AF70B3" w:rsidRDefault="00464E14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3">
              <w:rPr>
                <w:rFonts w:ascii="Times New Roman" w:hAnsi="Times New Roman" w:cs="Times New Roman"/>
                <w:sz w:val="24"/>
                <w:szCs w:val="24"/>
              </w:rPr>
              <w:t>Лысьва, 18.02.2020</w:t>
            </w:r>
          </w:p>
        </w:tc>
      </w:tr>
      <w:tr w:rsidR="006911A5" w:rsidTr="007E4E32">
        <w:trPr>
          <w:trHeight w:val="1721"/>
        </w:trPr>
        <w:tc>
          <w:tcPr>
            <w:tcW w:w="496" w:type="dxa"/>
            <w:vMerge w:val="restart"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3" w:type="dxa"/>
            <w:vMerge w:val="restart"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Токарева Анастасия Сергеевна</w:t>
            </w:r>
          </w:p>
        </w:tc>
        <w:tc>
          <w:tcPr>
            <w:tcW w:w="1624" w:type="dxa"/>
            <w:vMerge w:val="restart"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и реализация курса «Основы финансовой грамотности для дошкольников» в ДОО»</w:t>
            </w: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Волгоград, 08.02.2019</w:t>
            </w:r>
          </w:p>
        </w:tc>
      </w:tr>
      <w:tr w:rsidR="006911A5" w:rsidTr="007E4E32">
        <w:trPr>
          <w:trHeight w:val="1204"/>
        </w:trPr>
        <w:tc>
          <w:tcPr>
            <w:tcW w:w="496" w:type="dxa"/>
            <w:vMerge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«Использование технологии веб-кв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 в образовательном процессе»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10.03.2019 Лысьва</w:t>
            </w:r>
          </w:p>
        </w:tc>
      </w:tr>
      <w:tr w:rsidR="006911A5" w:rsidTr="007E4E32">
        <w:trPr>
          <w:trHeight w:val="1690"/>
        </w:trPr>
        <w:tc>
          <w:tcPr>
            <w:tcW w:w="496" w:type="dxa"/>
            <w:vMerge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 xml:space="preserve">КПК «Повышение финансовой грамотности детей дошкольного возраста Открытия </w:t>
            </w:r>
            <w:proofErr w:type="spellStart"/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Копеечки»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 09.11.2019</w:t>
            </w:r>
          </w:p>
        </w:tc>
      </w:tr>
      <w:tr w:rsidR="006911A5" w:rsidTr="006911A5">
        <w:trPr>
          <w:trHeight w:val="1192"/>
        </w:trPr>
        <w:tc>
          <w:tcPr>
            <w:tcW w:w="496" w:type="dxa"/>
            <w:vMerge w:val="restart"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3" w:type="dxa"/>
            <w:vMerge w:val="restart"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Шелудько Галина Сергеевна</w:t>
            </w:r>
          </w:p>
        </w:tc>
        <w:tc>
          <w:tcPr>
            <w:tcW w:w="1624" w:type="dxa"/>
            <w:vMerge w:val="restart"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«Инновационные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взаимодействия ОО и семьи»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Пермь, 27.03.2019</w:t>
            </w:r>
          </w:p>
        </w:tc>
      </w:tr>
      <w:tr w:rsidR="006911A5" w:rsidTr="00C234E7">
        <w:trPr>
          <w:trHeight w:val="1215"/>
        </w:trPr>
        <w:tc>
          <w:tcPr>
            <w:tcW w:w="496" w:type="dxa"/>
            <w:vMerge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«Метод детского проекта: возможности и необходимость применения в современном дошкольном образовании»</w:t>
            </w: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Лысьва, 02.10.2019</w:t>
            </w:r>
          </w:p>
        </w:tc>
      </w:tr>
      <w:tr w:rsidR="006911A5" w:rsidTr="007E4E32">
        <w:trPr>
          <w:trHeight w:val="881"/>
        </w:trPr>
        <w:tc>
          <w:tcPr>
            <w:tcW w:w="496" w:type="dxa"/>
            <w:vMerge/>
          </w:tcPr>
          <w:p w:rsidR="006911A5" w:rsidRDefault="006911A5" w:rsidP="009D33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6B40CC" w:rsidRDefault="006911A5" w:rsidP="006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CC">
              <w:rPr>
                <w:rFonts w:ascii="Times New Roman" w:hAnsi="Times New Roman" w:cs="Times New Roman"/>
                <w:sz w:val="24"/>
                <w:szCs w:val="24"/>
              </w:rPr>
              <w:t>КПК «Техническое конструирование в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саду»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911A5" w:rsidRPr="00FD1259" w:rsidRDefault="006911A5" w:rsidP="006A3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Лысьва, 18.02.2020</w:t>
            </w:r>
          </w:p>
        </w:tc>
      </w:tr>
    </w:tbl>
    <w:p w:rsidR="00D15263" w:rsidRDefault="00D15263" w:rsidP="009D33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5263" w:rsidRDefault="00D15263" w:rsidP="009D33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3CA9" w:rsidRPr="00FC6B3F" w:rsidRDefault="00E43CA9" w:rsidP="00D152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3F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работников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2977"/>
      </w:tblGrid>
      <w:tr w:rsidR="00E43CA9" w:rsidTr="00D15263">
        <w:trPr>
          <w:trHeight w:val="295"/>
          <w:jc w:val="center"/>
        </w:trPr>
        <w:tc>
          <w:tcPr>
            <w:tcW w:w="3575" w:type="dxa"/>
          </w:tcPr>
          <w:p w:rsidR="00E43CA9" w:rsidRPr="00FC6B3F" w:rsidRDefault="00E43CA9" w:rsidP="006A3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E43CA9" w:rsidRPr="00FC6B3F" w:rsidRDefault="00E43CA9" w:rsidP="006A3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43CA9" w:rsidTr="00D15263">
        <w:trPr>
          <w:trHeight w:val="309"/>
          <w:jc w:val="center"/>
        </w:trPr>
        <w:tc>
          <w:tcPr>
            <w:tcW w:w="3575" w:type="dxa"/>
          </w:tcPr>
          <w:p w:rsidR="00E43CA9" w:rsidRDefault="00E43CA9" w:rsidP="006A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E43CA9" w:rsidRDefault="003B5192" w:rsidP="00D1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CA9" w:rsidTr="00D15263">
        <w:trPr>
          <w:trHeight w:val="295"/>
          <w:jc w:val="center"/>
        </w:trPr>
        <w:tc>
          <w:tcPr>
            <w:tcW w:w="3575" w:type="dxa"/>
          </w:tcPr>
          <w:p w:rsidR="00E43CA9" w:rsidRDefault="00E43CA9" w:rsidP="006A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E43CA9" w:rsidRDefault="003B5192" w:rsidP="00D1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CA9" w:rsidTr="00D15263">
        <w:trPr>
          <w:trHeight w:val="612"/>
          <w:jc w:val="center"/>
        </w:trPr>
        <w:tc>
          <w:tcPr>
            <w:tcW w:w="3575" w:type="dxa"/>
          </w:tcPr>
          <w:p w:rsidR="00E43CA9" w:rsidRDefault="00E43CA9" w:rsidP="006A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77" w:type="dxa"/>
          </w:tcPr>
          <w:p w:rsidR="00E43CA9" w:rsidRDefault="00F50AF1" w:rsidP="00D1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43CA9" w:rsidTr="00D15263">
        <w:trPr>
          <w:trHeight w:val="309"/>
          <w:jc w:val="center"/>
        </w:trPr>
        <w:tc>
          <w:tcPr>
            <w:tcW w:w="3575" w:type="dxa"/>
          </w:tcPr>
          <w:p w:rsidR="00E43CA9" w:rsidRDefault="00E43CA9" w:rsidP="006A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E43CA9" w:rsidRPr="00F50AF1" w:rsidRDefault="00F50AF1" w:rsidP="00D1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3CA9" w:rsidRDefault="00E43CA9" w:rsidP="009D33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6B3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свою профессиональную компетентность повысили 100 % педагогов. Педагогические работники заин</w:t>
      </w:r>
      <w:r w:rsidR="00EB1322">
        <w:rPr>
          <w:rFonts w:ascii="Times New Roman" w:hAnsi="Times New Roman" w:cs="Times New Roman"/>
          <w:sz w:val="28"/>
          <w:szCs w:val="28"/>
        </w:rPr>
        <w:t>тересованы в получении и обмене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опыта, стремятся получать новые знания, подтверждать свою квалификацию.</w:t>
      </w:r>
    </w:p>
    <w:p w:rsidR="00E43CA9" w:rsidRDefault="00E43CA9" w:rsidP="006A3FE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03">
        <w:rPr>
          <w:rFonts w:ascii="Times New Roman" w:hAnsi="Times New Roman" w:cs="Times New Roman"/>
          <w:b/>
          <w:sz w:val="28"/>
          <w:szCs w:val="28"/>
        </w:rPr>
        <w:t>1.6. Материально техническая база.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Детский сад располагает необходимой материальной базой для полноценного развития детей и осуществления образовательного процесса.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В детском саду имеются: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групповые помещения -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пищеблок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прачечная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медицинский блок 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кабинет завхоза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специалистов – 7</w:t>
      </w:r>
    </w:p>
    <w:p w:rsidR="00E43CA9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залы – 3</w:t>
      </w:r>
    </w:p>
    <w:p w:rsidR="00E43CA9" w:rsidRPr="00E63108" w:rsidRDefault="00E43CA9" w:rsidP="006A3FE7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зал - 1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располага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тся на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, с ограждением по всему периметру. 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капитального исполнения, двухэтажн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е. Групповые ячейки изолированы, принадлежат каждой детской группе. Сопутствующие помещения (медицинского назначения, пищеблок, прачечная) соотв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етствуют требованиям. Площади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групповых помещений 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ДОУ оборудовано системами вентиляции, центрального отопления, холодного и горячего водоснабжения, канализацией  в соот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СанПиН.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Соблюдается температурный режим, относительная влажность воздуха, режим проветривания в групповых помещениях.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ДОУ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игровых площадок,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, которые озеленены, оснащены спорти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игровыми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постройками, имеются цветники. Особое внимание в этом году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lastRenderedPageBreak/>
        <w:t>уделили созданию условий для летней прогулки детей. С помощью родителей и сотрудников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ДОУ были оформлены цветники, изготовлены постройки для игр детей, произведена покраска оборудования.</w:t>
      </w:r>
    </w:p>
    <w:p w:rsidR="00E43CA9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Проектирование и организация предметно-развивающей среды в М</w:t>
      </w:r>
      <w:r>
        <w:rPr>
          <w:rFonts w:ascii="Times New Roman" w:eastAsia="Times New Roman" w:hAnsi="Times New Roman" w:cs="Times New Roman"/>
          <w:sz w:val="28"/>
          <w:szCs w:val="28"/>
        </w:rPr>
        <w:t>АДОУ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требованиями к условиям реализации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образования. </w:t>
      </w:r>
    </w:p>
    <w:p w:rsidR="00E43CA9" w:rsidRPr="00E63108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идет работа по </w:t>
      </w:r>
      <w:r>
        <w:rPr>
          <w:rFonts w:ascii="Times New Roman" w:hAnsi="Times New Roman" w:cs="Times New Roman"/>
          <w:sz w:val="28"/>
          <w:szCs w:val="28"/>
        </w:rPr>
        <w:t>расширению и дополнению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среды, </w:t>
      </w:r>
      <w:r w:rsidRPr="00E63108">
        <w:rPr>
          <w:rFonts w:ascii="Times New Roman" w:hAnsi="Times New Roman" w:cs="Times New Roman"/>
          <w:sz w:val="28"/>
          <w:szCs w:val="28"/>
        </w:rPr>
        <w:t>способствующе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личностно-ориентированного взаимодействия педагогов и детей: в групп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 центры, дидактический и игровой материал подобран по возрасту. Для занятий по интересам в групп</w:t>
      </w:r>
      <w:r>
        <w:rPr>
          <w:rFonts w:ascii="Times New Roman" w:eastAsia="Times New Roman" w:hAnsi="Times New Roman" w:cs="Times New Roman"/>
          <w:sz w:val="28"/>
          <w:szCs w:val="28"/>
        </w:rPr>
        <w:t>ах имеются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ые, исследовательские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физкультурные, музыкальные центры. Приобретены  в группы новые игрушки, пособия, мебель.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з</w:t>
      </w:r>
      <w:r w:rsidRPr="008E07FB">
        <w:rPr>
          <w:rFonts w:ascii="Times New Roman" w:eastAsia="Times New Roman" w:hAnsi="Times New Roman" w:cs="Times New Roman"/>
          <w:sz w:val="28"/>
          <w:szCs w:val="28"/>
        </w:rPr>
        <w:t xml:space="preserve">начительно пополнилась </w:t>
      </w: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Pr="008E07FB">
        <w:rPr>
          <w:rFonts w:ascii="Times New Roman" w:eastAsia="Times New Roman" w:hAnsi="Times New Roman" w:cs="Times New Roman"/>
          <w:sz w:val="28"/>
          <w:szCs w:val="28"/>
        </w:rPr>
        <w:t xml:space="preserve"> среда в группах по познавательному развитию детей</w:t>
      </w:r>
      <w:r>
        <w:rPr>
          <w:rFonts w:ascii="Times New Roman" w:hAnsi="Times New Roman" w:cs="Times New Roman"/>
          <w:sz w:val="28"/>
          <w:szCs w:val="28"/>
        </w:rPr>
        <w:t>, пополнены центры двигательной активности</w:t>
      </w:r>
      <w:r w:rsidRPr="008E07FB">
        <w:rPr>
          <w:rFonts w:ascii="Times New Roman" w:eastAsia="Times New Roman" w:hAnsi="Times New Roman" w:cs="Times New Roman"/>
          <w:sz w:val="28"/>
          <w:szCs w:val="28"/>
        </w:rPr>
        <w:t>. В каждой группе созданы разнообразные игровые макеты, которые можно использовать в совместной и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образовательной деятельности,</w:t>
      </w:r>
      <w:r w:rsidRPr="008E07FB">
        <w:rPr>
          <w:rFonts w:ascii="Times New Roman" w:eastAsia="Times New Roman" w:hAnsi="Times New Roman" w:cs="Times New Roman"/>
          <w:sz w:val="28"/>
          <w:szCs w:val="28"/>
        </w:rPr>
        <w:t xml:space="preserve"> появилось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r w:rsidRPr="008E07FB">
        <w:rPr>
          <w:rFonts w:ascii="Times New Roman" w:eastAsia="Times New Roman" w:hAnsi="Times New Roman" w:cs="Times New Roman"/>
          <w:sz w:val="28"/>
          <w:szCs w:val="28"/>
        </w:rPr>
        <w:t>дидактических игр и пособий, созданы картотеки и</w:t>
      </w:r>
      <w:r>
        <w:rPr>
          <w:rFonts w:ascii="Times New Roman" w:eastAsia="Times New Roman" w:hAnsi="Times New Roman" w:cs="Times New Roman"/>
          <w:sz w:val="28"/>
          <w:szCs w:val="28"/>
        </w:rPr>
        <w:t>гр по речевому развитию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A9" w:rsidRPr="008E07FB" w:rsidRDefault="00E43CA9" w:rsidP="009D33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центрах детской активности созданы условия для индивидуального развития детей, с учетом способностей и возможностей дошкольников.</w:t>
      </w:r>
    </w:p>
    <w:p w:rsidR="00E43CA9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методический кабинет приобретены новые пособия, методическая литература, </w:t>
      </w:r>
      <w:r>
        <w:rPr>
          <w:rFonts w:ascii="Times New Roman" w:hAnsi="Times New Roman" w:cs="Times New Roman"/>
          <w:sz w:val="28"/>
          <w:szCs w:val="28"/>
        </w:rPr>
        <w:t>компьютерные и дидактические игры, диагностический материал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3CA9" w:rsidRPr="00A25F31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>Все основные помещения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ДОУ имеют естественное освещение. Уровни естественн</w:t>
      </w:r>
      <w:r w:rsidR="00AB223C">
        <w:rPr>
          <w:rFonts w:ascii="Times New Roman" w:eastAsia="Times New Roman" w:hAnsi="Times New Roman" w:cs="Times New Roman"/>
          <w:sz w:val="28"/>
          <w:szCs w:val="28"/>
        </w:rPr>
        <w:t xml:space="preserve">ого и искусственного освещения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СанПиН.</w:t>
      </w:r>
    </w:p>
    <w:p w:rsidR="00E43CA9" w:rsidRPr="00A25F31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>Требования охраны жизни и здоровья воспит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анников и работников учреждения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соответствуют нормам пожарной и электрической безопасности, требованиям охраны труда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 и видеонаблюдение.</w:t>
      </w:r>
    </w:p>
    <w:p w:rsidR="00E43CA9" w:rsidRDefault="00E43CA9" w:rsidP="009D3347">
      <w:pPr>
        <w:shd w:val="clear" w:color="auto" w:fill="FFFFFF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>Большое значение 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ДОУ уделяется охране жизни и здоровья детей. Соблюдается режим дня, проводятся закаливающие и профилактические мероприятия с детьми. Во всех группах оформлены физкультурные центры, помещ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ается информация для родителей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работника. С воспитанниками систематически проводятся мероприятия согласно ежемесячному плану работы по ПБ.</w:t>
      </w:r>
    </w:p>
    <w:p w:rsidR="00E43CA9" w:rsidRDefault="00E43CA9" w:rsidP="006A3FE7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1.7.Функционирование внутренней системы оценки качества образования.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03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устанавливает единые требования к внутренней системе 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r w:rsidRPr="00234103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34103">
        <w:rPr>
          <w:rFonts w:ascii="Times New Roman" w:hAnsi="Times New Roman" w:cs="Times New Roman"/>
          <w:sz w:val="28"/>
          <w:szCs w:val="28"/>
        </w:rPr>
        <w:t>», которое определяет основные цели, задачи,  принципы и направления оценочной деятельности, ориентированной на управление качеством образования, объекты и содержание оценки, критерии, подходы, состав инструментария оценивания, условия и границы применения системы оценки качества.</w:t>
      </w:r>
      <w:proofErr w:type="gramEnd"/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Источники информации для оценки качества образования: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-результаты мониторинга освоения основной образовательной программы;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-наблюдения за ребенком в различные периоды пребывания в дошкольном учреждении;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 xml:space="preserve">-наблюдения за </w:t>
      </w:r>
      <w:proofErr w:type="gramStart"/>
      <w:r w:rsidRPr="0023410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34103">
        <w:rPr>
          <w:rFonts w:ascii="Times New Roman" w:hAnsi="Times New Roman" w:cs="Times New Roman"/>
          <w:sz w:val="28"/>
          <w:szCs w:val="28"/>
        </w:rPr>
        <w:t xml:space="preserve"> деятельность педагогов;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-анализ продуктов детской деятельности;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-социологические опросы;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-отчеты педагогических работников;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-портфолио педагогов;</w:t>
      </w:r>
    </w:p>
    <w:p w:rsidR="00E43CA9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-анкетирование педагогов и родителей и др.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CA9" w:rsidRPr="006A3FE7" w:rsidRDefault="006A3FE7" w:rsidP="009D33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CA9" w:rsidRPr="006A3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Информация о показателях деятельности</w:t>
      </w:r>
    </w:p>
    <w:p w:rsidR="00E43CA9" w:rsidRDefault="00E43CA9" w:rsidP="009D33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E43CA9" w:rsidRDefault="00E43CA9" w:rsidP="009D33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№27»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ысьвы</w:t>
      </w:r>
      <w:r w:rsidRPr="0053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CA9" w:rsidRDefault="00E43CA9" w:rsidP="009D33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подлежащего </w:t>
      </w:r>
      <w:proofErr w:type="spellStart"/>
      <w:r w:rsidRPr="005319A5">
        <w:rPr>
          <w:rFonts w:ascii="Times New Roman" w:hAnsi="Times New Roman" w:cs="Times New Roman"/>
          <w:b/>
          <w:bCs/>
          <w:sz w:val="24"/>
          <w:szCs w:val="24"/>
        </w:rPr>
        <w:t>самообследова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01.01.201</w:t>
      </w:r>
      <w:r w:rsidR="00AB223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43CA9" w:rsidRDefault="00E43CA9" w:rsidP="009D3347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187"/>
        <w:gridCol w:w="2477"/>
      </w:tblGrid>
      <w:tr w:rsidR="00E43CA9" w:rsidTr="00F53091">
        <w:trPr>
          <w:trHeight w:val="6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43CA9" w:rsidTr="00F53091">
        <w:trPr>
          <w:trHeight w:val="3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CA9" w:rsidTr="00F53091">
        <w:trPr>
          <w:trHeight w:val="9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B2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43CA9" w:rsidTr="00F53091">
        <w:trPr>
          <w:trHeight w:val="3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(10,5 часов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B2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43CA9" w:rsidTr="00EB1322">
        <w:trPr>
          <w:trHeight w:val="3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режиме кратковременного пребывания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43CA9" w:rsidTr="00F53091">
        <w:trPr>
          <w:trHeight w:val="3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61842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A6880" w:rsidRDefault="006A6880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="00E43CA9" w:rsidRPr="006A6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43CA9" w:rsidTr="00EB1322">
        <w:trPr>
          <w:trHeight w:val="6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4B3E6F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4B3E6F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A6880" w:rsidRDefault="006A6880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</w:t>
            </w:r>
            <w:r w:rsidR="00E43CA9" w:rsidRPr="006A6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B2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(10,5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AB223C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E43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43CA9"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 w:rsidR="00E43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</w:t>
            </w:r>
            <w:r w:rsidR="00E43CA9"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 /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24,8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 100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/чел.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человек/41,9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RPr="00661842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61842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человек/34,9</w:t>
            </w:r>
            <w:r w:rsidRPr="004B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человек/ 51,2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44,2%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F16D71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E43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 20,9</w:t>
            </w:r>
            <w:r w:rsidR="00E43CA9"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23,3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человек/ 20,9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человек/ 48,8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6,98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61842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61842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20,9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4B3E6F" w:rsidRDefault="00E43CA9" w:rsidP="006A3F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4B3E6F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7человек/ 16,3</w:t>
            </w:r>
            <w:r w:rsidRPr="004B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организации (4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педагогов/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16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14,3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02024B" w:rsidRDefault="00F16D71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168,5 </w:t>
            </w: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02024B" w:rsidRDefault="00E43CA9" w:rsidP="006A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E43CA9" w:rsidRDefault="00E43CA9" w:rsidP="009D33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CA9" w:rsidRDefault="00E43CA9" w:rsidP="009D33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организации, подлежащие самообследованию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За период 201</w:t>
      </w:r>
      <w:r w:rsidR="00F16D71">
        <w:rPr>
          <w:rFonts w:ascii="Times New Roman" w:hAnsi="Times New Roman" w:cs="Times New Roman"/>
          <w:sz w:val="28"/>
          <w:szCs w:val="28"/>
        </w:rPr>
        <w:t>9</w:t>
      </w:r>
      <w:r w:rsidRPr="00234103">
        <w:rPr>
          <w:rFonts w:ascii="Times New Roman" w:hAnsi="Times New Roman" w:cs="Times New Roman"/>
          <w:sz w:val="28"/>
          <w:szCs w:val="28"/>
        </w:rPr>
        <w:t xml:space="preserve"> года в ДОУ контингент воспитанников составил 6</w:t>
      </w:r>
      <w:r w:rsidR="00F16D71">
        <w:rPr>
          <w:rFonts w:ascii="Times New Roman" w:hAnsi="Times New Roman" w:cs="Times New Roman"/>
          <w:sz w:val="28"/>
          <w:szCs w:val="28"/>
        </w:rPr>
        <w:t>0</w:t>
      </w:r>
      <w:r w:rsidRPr="00234103">
        <w:rPr>
          <w:rFonts w:ascii="Times New Roman" w:hAnsi="Times New Roman" w:cs="Times New Roman"/>
          <w:sz w:val="28"/>
          <w:szCs w:val="28"/>
        </w:rPr>
        <w:t xml:space="preserve">5 детей. 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Учреждение функционирует в режиме 10,5 часов, групп кратковременного пребывания в ДОУ нет.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Дети с ОВЗ получают коррекционную помощь в группах комбинированной направленности и осваивают адаптированные образовательные программы дошкольного образования для детей с тяжелыми нарушениями речи, задержкой психического развития, интеллектуальными нарушениями. Получают услуги педагогов и специалистов в рамках коррекционной работы.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lastRenderedPageBreak/>
        <w:t>Общая численность педагогических работников составляет 4</w:t>
      </w:r>
      <w:r w:rsidR="00F16D71">
        <w:rPr>
          <w:rFonts w:ascii="Times New Roman" w:hAnsi="Times New Roman" w:cs="Times New Roman"/>
          <w:sz w:val="28"/>
          <w:szCs w:val="28"/>
        </w:rPr>
        <w:t>4</w:t>
      </w:r>
      <w:r w:rsidRPr="00234103">
        <w:rPr>
          <w:rFonts w:ascii="Times New Roman" w:hAnsi="Times New Roman" w:cs="Times New Roman"/>
          <w:sz w:val="28"/>
          <w:szCs w:val="28"/>
        </w:rPr>
        <w:t xml:space="preserve"> человека (без администрации). Педагогический коллектив стабильный. Средний возраст педагогов составляет 38 лет</w:t>
      </w:r>
      <w:r w:rsidR="00F16D71">
        <w:rPr>
          <w:rFonts w:ascii="Times New Roman" w:hAnsi="Times New Roman" w:cs="Times New Roman"/>
          <w:sz w:val="28"/>
          <w:szCs w:val="28"/>
        </w:rPr>
        <w:t xml:space="preserve">. Это опытные, работоспособные </w:t>
      </w:r>
      <w:r w:rsidRPr="00234103">
        <w:rPr>
          <w:rFonts w:ascii="Times New Roman" w:hAnsi="Times New Roman" w:cs="Times New Roman"/>
          <w:sz w:val="28"/>
          <w:szCs w:val="28"/>
        </w:rPr>
        <w:t>педагоги готовые к инновациям в дошкольном образовании. 42 % педагогов имеют высшее профессиональное образование.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В 201</w:t>
      </w:r>
      <w:r w:rsidR="00F16D71">
        <w:rPr>
          <w:rFonts w:ascii="Times New Roman" w:hAnsi="Times New Roman" w:cs="Times New Roman"/>
          <w:sz w:val="28"/>
          <w:szCs w:val="28"/>
        </w:rPr>
        <w:t>9</w:t>
      </w:r>
      <w:r w:rsidRPr="00234103">
        <w:rPr>
          <w:rFonts w:ascii="Times New Roman" w:hAnsi="Times New Roman" w:cs="Times New Roman"/>
          <w:sz w:val="28"/>
          <w:szCs w:val="28"/>
        </w:rPr>
        <w:t xml:space="preserve"> году успешно прошли аттестацию </w:t>
      </w:r>
      <w:r w:rsidR="00F16D71">
        <w:rPr>
          <w:rFonts w:ascii="Times New Roman" w:hAnsi="Times New Roman" w:cs="Times New Roman"/>
          <w:sz w:val="28"/>
          <w:szCs w:val="28"/>
        </w:rPr>
        <w:t>9</w:t>
      </w:r>
      <w:r w:rsidR="00EB1322">
        <w:rPr>
          <w:rFonts w:ascii="Times New Roman" w:hAnsi="Times New Roman" w:cs="Times New Roman"/>
          <w:sz w:val="28"/>
          <w:szCs w:val="28"/>
        </w:rPr>
        <w:t xml:space="preserve"> педагогов:</w:t>
      </w:r>
      <w:r w:rsidRPr="00234103">
        <w:rPr>
          <w:rFonts w:ascii="Times New Roman" w:hAnsi="Times New Roman" w:cs="Times New Roman"/>
          <w:sz w:val="28"/>
          <w:szCs w:val="28"/>
        </w:rPr>
        <w:t xml:space="preserve"> 2</w:t>
      </w:r>
      <w:r w:rsidR="00EB1322">
        <w:rPr>
          <w:rFonts w:ascii="Times New Roman" w:hAnsi="Times New Roman" w:cs="Times New Roman"/>
          <w:sz w:val="28"/>
          <w:szCs w:val="28"/>
        </w:rPr>
        <w:t xml:space="preserve"> - </w:t>
      </w:r>
      <w:r w:rsidRPr="00234103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  <w:r w:rsidR="00F16D71">
        <w:rPr>
          <w:rFonts w:ascii="Times New Roman" w:hAnsi="Times New Roman" w:cs="Times New Roman"/>
          <w:sz w:val="28"/>
          <w:szCs w:val="28"/>
        </w:rPr>
        <w:t>7</w:t>
      </w:r>
      <w:r w:rsidRPr="00234103">
        <w:rPr>
          <w:rFonts w:ascii="Times New Roman" w:hAnsi="Times New Roman" w:cs="Times New Roman"/>
          <w:sz w:val="28"/>
          <w:szCs w:val="28"/>
        </w:rPr>
        <w:t xml:space="preserve"> – первая квалификационная категория.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 xml:space="preserve">Педагогические работники 100 % прошли курсы повышения квалификации по различным направлениям. </w:t>
      </w:r>
    </w:p>
    <w:p w:rsidR="00E43CA9" w:rsidRPr="00234103" w:rsidRDefault="00E43CA9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Помещения оборудованы для разных видов образовательной деятельности с детьми по различным направлениям. Административная команда и педагогический коллектив работают слажено.</w:t>
      </w:r>
    </w:p>
    <w:p w:rsidR="00E43CA9" w:rsidRDefault="006A6880" w:rsidP="009D3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 статус сетевой инновационной площадки ФГБНУ «Институт изучения детства, семьи и воспитания Российской академии образования»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«Вдохновение»», приказ № 24 от 09.09.2019</w:t>
      </w:r>
    </w:p>
    <w:p w:rsidR="006A6880" w:rsidRDefault="006A6880" w:rsidP="009D3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880" w:rsidRDefault="006A6880" w:rsidP="009D3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880" w:rsidRPr="000B6AAC" w:rsidRDefault="006A6880" w:rsidP="009D3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B3F" w:rsidRPr="00057ED1" w:rsidRDefault="00FC6B3F" w:rsidP="009D33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6B3F" w:rsidRPr="00057ED1" w:rsidSect="00E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60"/>
    <w:multiLevelType w:val="multilevel"/>
    <w:tmpl w:val="9AE49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4B06A2"/>
    <w:multiLevelType w:val="hybridMultilevel"/>
    <w:tmpl w:val="4B488206"/>
    <w:lvl w:ilvl="0" w:tplc="DFEC0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F56519"/>
    <w:multiLevelType w:val="multilevel"/>
    <w:tmpl w:val="5F6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7C3A28"/>
    <w:multiLevelType w:val="multilevel"/>
    <w:tmpl w:val="B90A40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360223"/>
    <w:multiLevelType w:val="multilevel"/>
    <w:tmpl w:val="77EE7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21AC"/>
    <w:rsid w:val="00022EA8"/>
    <w:rsid w:val="0005012E"/>
    <w:rsid w:val="00057ED1"/>
    <w:rsid w:val="000A008D"/>
    <w:rsid w:val="00187CD4"/>
    <w:rsid w:val="001D5865"/>
    <w:rsid w:val="002974E7"/>
    <w:rsid w:val="003007A0"/>
    <w:rsid w:val="003233A5"/>
    <w:rsid w:val="003322FC"/>
    <w:rsid w:val="0033240B"/>
    <w:rsid w:val="00362759"/>
    <w:rsid w:val="003657C7"/>
    <w:rsid w:val="003A21CA"/>
    <w:rsid w:val="003B0719"/>
    <w:rsid w:val="003B5192"/>
    <w:rsid w:val="003C237E"/>
    <w:rsid w:val="003C259E"/>
    <w:rsid w:val="00464E14"/>
    <w:rsid w:val="00476D0F"/>
    <w:rsid w:val="004D3A39"/>
    <w:rsid w:val="00511A00"/>
    <w:rsid w:val="0051687F"/>
    <w:rsid w:val="005504C2"/>
    <w:rsid w:val="00557012"/>
    <w:rsid w:val="005928F5"/>
    <w:rsid w:val="005A4DD8"/>
    <w:rsid w:val="00642381"/>
    <w:rsid w:val="00642545"/>
    <w:rsid w:val="00680A22"/>
    <w:rsid w:val="006911A5"/>
    <w:rsid w:val="006A0738"/>
    <w:rsid w:val="006A3FE7"/>
    <w:rsid w:val="006A5F35"/>
    <w:rsid w:val="006A6880"/>
    <w:rsid w:val="006B40CC"/>
    <w:rsid w:val="006B740F"/>
    <w:rsid w:val="006D7546"/>
    <w:rsid w:val="00721F06"/>
    <w:rsid w:val="00745637"/>
    <w:rsid w:val="00767F56"/>
    <w:rsid w:val="00780195"/>
    <w:rsid w:val="007E4E32"/>
    <w:rsid w:val="00810CF6"/>
    <w:rsid w:val="00840EB9"/>
    <w:rsid w:val="008521AC"/>
    <w:rsid w:val="00891D45"/>
    <w:rsid w:val="008B5080"/>
    <w:rsid w:val="008C36B1"/>
    <w:rsid w:val="009D3347"/>
    <w:rsid w:val="00A22795"/>
    <w:rsid w:val="00A46352"/>
    <w:rsid w:val="00A50288"/>
    <w:rsid w:val="00AB223C"/>
    <w:rsid w:val="00AB22EA"/>
    <w:rsid w:val="00AF70B3"/>
    <w:rsid w:val="00B216C0"/>
    <w:rsid w:val="00BA3635"/>
    <w:rsid w:val="00BB3A1E"/>
    <w:rsid w:val="00BD5E9A"/>
    <w:rsid w:val="00BE37B2"/>
    <w:rsid w:val="00BE4D8F"/>
    <w:rsid w:val="00BE564E"/>
    <w:rsid w:val="00C06F34"/>
    <w:rsid w:val="00C075E5"/>
    <w:rsid w:val="00C12002"/>
    <w:rsid w:val="00C160EF"/>
    <w:rsid w:val="00C234E7"/>
    <w:rsid w:val="00CC27FD"/>
    <w:rsid w:val="00CE5D17"/>
    <w:rsid w:val="00CE7DD0"/>
    <w:rsid w:val="00CF1F02"/>
    <w:rsid w:val="00D15263"/>
    <w:rsid w:val="00D75DE1"/>
    <w:rsid w:val="00DB65D8"/>
    <w:rsid w:val="00E214B2"/>
    <w:rsid w:val="00E43CA9"/>
    <w:rsid w:val="00E51A8C"/>
    <w:rsid w:val="00E7273D"/>
    <w:rsid w:val="00E737DE"/>
    <w:rsid w:val="00E971A4"/>
    <w:rsid w:val="00EB1322"/>
    <w:rsid w:val="00F16D71"/>
    <w:rsid w:val="00F358D3"/>
    <w:rsid w:val="00F35E7B"/>
    <w:rsid w:val="00F36653"/>
    <w:rsid w:val="00F45B84"/>
    <w:rsid w:val="00F50AF1"/>
    <w:rsid w:val="00F53091"/>
    <w:rsid w:val="00F948B9"/>
    <w:rsid w:val="00FC6B3F"/>
    <w:rsid w:val="00FD1259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27FD"/>
    <w:pPr>
      <w:ind w:left="720"/>
      <w:contextualSpacing/>
    </w:pPr>
  </w:style>
  <w:style w:type="table" w:styleId="a4">
    <w:name w:val="Table Grid"/>
    <w:basedOn w:val="a1"/>
    <w:uiPriority w:val="59"/>
    <w:rsid w:val="00680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E4D8F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4D8F"/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B5080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080"/>
    <w:pPr>
      <w:widowControl w:val="0"/>
      <w:shd w:val="clear" w:color="auto" w:fill="FFFFFF"/>
      <w:spacing w:after="0" w:line="735" w:lineRule="exact"/>
      <w:ind w:hanging="1620"/>
      <w:jc w:val="both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ConsPlusNormal">
    <w:name w:val="ConsPlusNormal"/>
    <w:rsid w:val="00E4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27lys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D0E2-BEB0-42D8-BD1B-48079C0C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23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2019-04-18T06:39:00Z</cp:lastPrinted>
  <dcterms:created xsi:type="dcterms:W3CDTF">2019-04-15T11:03:00Z</dcterms:created>
  <dcterms:modified xsi:type="dcterms:W3CDTF">2020-04-24T07:21:00Z</dcterms:modified>
</cp:coreProperties>
</file>