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C4" w:rsidRDefault="00720324" w:rsidP="00720324">
      <w:pPr>
        <w:jc w:val="center"/>
        <w:rPr>
          <w:b/>
          <w:sz w:val="28"/>
          <w:szCs w:val="28"/>
        </w:rPr>
      </w:pPr>
      <w:r w:rsidRPr="00720324">
        <w:rPr>
          <w:b/>
          <w:sz w:val="28"/>
          <w:szCs w:val="28"/>
        </w:rPr>
        <w:t>Сверстник как партнер общения и сотрудничества</w:t>
      </w:r>
    </w:p>
    <w:p w:rsidR="00720324" w:rsidRDefault="00720324" w:rsidP="00720324">
      <w:pPr>
        <w:rPr>
          <w:sz w:val="28"/>
          <w:szCs w:val="28"/>
        </w:rPr>
      </w:pPr>
      <w:r>
        <w:rPr>
          <w:sz w:val="28"/>
          <w:szCs w:val="28"/>
        </w:rPr>
        <w:t>Дети старшего дошкольного возраста активно стремятся к общению со сверстниками, при этом оценивая его по личностным и деловым качествам. Дети предпочитают успешных, удачливых, активных сверстников, заслуживающих положительные оценки взрослых и стремящихся к признанию. Выбор партнера определяется не только дружескими взаимоотношениями, но и умением сотрудничать в совместной деятельности.</w:t>
      </w:r>
    </w:p>
    <w:p w:rsidR="00720324" w:rsidRDefault="00720324" w:rsidP="00720324">
      <w:pPr>
        <w:rPr>
          <w:b/>
          <w:sz w:val="28"/>
          <w:szCs w:val="28"/>
        </w:rPr>
      </w:pPr>
      <w:r w:rsidRPr="00720324">
        <w:rPr>
          <w:b/>
          <w:sz w:val="28"/>
          <w:szCs w:val="28"/>
        </w:rPr>
        <w:t>Несколько советов родителям:</w:t>
      </w:r>
    </w:p>
    <w:p w:rsidR="00720324" w:rsidRDefault="00720324" w:rsidP="0072032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0324">
        <w:rPr>
          <w:sz w:val="28"/>
          <w:szCs w:val="28"/>
        </w:rPr>
        <w:t>Обсудите вместе с ребенком, с кем ему нрави</w:t>
      </w:r>
      <w:r w:rsidR="006349CC">
        <w:rPr>
          <w:sz w:val="28"/>
          <w:szCs w:val="28"/>
        </w:rPr>
        <w:t>ться разговаривать,</w:t>
      </w:r>
      <w:r>
        <w:rPr>
          <w:sz w:val="28"/>
          <w:szCs w:val="28"/>
        </w:rPr>
        <w:t xml:space="preserve"> играть в детском саду, какие положительные черты он отмечает в том или ином сверстнике.</w:t>
      </w:r>
    </w:p>
    <w:p w:rsidR="00720324" w:rsidRDefault="00720324" w:rsidP="007203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Поговорите с ребенком, есть ли у него друг. Попросите описать, какой он, в какие игры им нравиться вместе играть.</w:t>
      </w:r>
    </w:p>
    <w:p w:rsidR="00720324" w:rsidRDefault="00720324" w:rsidP="007203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Приучайте ребенка замечать в людях в первую очередь хорошее, позитивные черты, проявления, поступки.</w:t>
      </w:r>
    </w:p>
    <w:p w:rsidR="00720324" w:rsidRDefault="00720324" w:rsidP="007203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Проявляйте интерес к содержанию пребывания ребенка в детском саду, событиям</w:t>
      </w:r>
      <w:r w:rsidR="006349CC">
        <w:rPr>
          <w:sz w:val="28"/>
          <w:szCs w:val="28"/>
        </w:rPr>
        <w:t>, которые он переживает без вашего участия в детском сообществе.</w:t>
      </w:r>
    </w:p>
    <w:p w:rsidR="006349CC" w:rsidRDefault="006349CC" w:rsidP="0072032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Обсудите вместе с ребенком, какое у него настроение, что интересного сегодня п</w:t>
      </w:r>
      <w:r w:rsidR="001134D0">
        <w:rPr>
          <w:sz w:val="28"/>
          <w:szCs w:val="28"/>
        </w:rPr>
        <w:t>роизошло в детском саду (во что</w:t>
      </w:r>
      <w:r>
        <w:rPr>
          <w:sz w:val="28"/>
          <w:szCs w:val="28"/>
        </w:rPr>
        <w:t>, с кем играли; что читали, обсуждали, делали вместе с детьми; что получилось, понравилось или нет; порадуйтесь вместе результатам, достижениям ребенка; посоветуйте, как лучше сделать, пос</w:t>
      </w:r>
      <w:r w:rsidR="003676BA">
        <w:rPr>
          <w:sz w:val="28"/>
          <w:szCs w:val="28"/>
        </w:rPr>
        <w:t>тупить</w:t>
      </w:r>
      <w:r>
        <w:rPr>
          <w:sz w:val="28"/>
          <w:szCs w:val="28"/>
        </w:rPr>
        <w:t>,</w:t>
      </w:r>
      <w:r w:rsidR="003676BA">
        <w:rPr>
          <w:sz w:val="28"/>
          <w:szCs w:val="28"/>
        </w:rPr>
        <w:t xml:space="preserve"> </w:t>
      </w:r>
      <w:r>
        <w:rPr>
          <w:sz w:val="28"/>
          <w:szCs w:val="28"/>
        </w:rPr>
        <w:t>если необходимо).</w:t>
      </w:r>
      <w:proofErr w:type="gramEnd"/>
    </w:p>
    <w:p w:rsidR="006349CC" w:rsidRDefault="006349CC" w:rsidP="007203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Обратите внимание на привлекательность внешнего вида вашего ребенка, приучайте его к опрятности, воспитывайте привычку следить за своим внешним видом, прической одеждой. Помните, что для старших дошкольников привлекательный внешний вид сверстника имеет большое значение для установления с ним контактов.</w:t>
      </w:r>
    </w:p>
    <w:p w:rsidR="006349CC" w:rsidRDefault="006349CC" w:rsidP="006349CC">
      <w:pPr>
        <w:pStyle w:val="a3"/>
        <w:rPr>
          <w:sz w:val="28"/>
          <w:szCs w:val="28"/>
        </w:rPr>
      </w:pPr>
    </w:p>
    <w:p w:rsidR="006349CC" w:rsidRDefault="006349CC" w:rsidP="006349CC">
      <w:pPr>
        <w:pStyle w:val="a3"/>
        <w:rPr>
          <w:sz w:val="28"/>
          <w:szCs w:val="28"/>
        </w:rPr>
      </w:pPr>
      <w:r>
        <w:rPr>
          <w:sz w:val="28"/>
          <w:szCs w:val="28"/>
        </w:rPr>
        <w:t>Желаю успеха!</w:t>
      </w:r>
    </w:p>
    <w:p w:rsidR="006349CC" w:rsidRDefault="006349CC" w:rsidP="006349CC">
      <w:pPr>
        <w:pStyle w:val="a3"/>
        <w:rPr>
          <w:sz w:val="28"/>
          <w:szCs w:val="28"/>
        </w:rPr>
      </w:pPr>
    </w:p>
    <w:p w:rsidR="006349CC" w:rsidRDefault="006349CC" w:rsidP="006349CC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Материал подготовила педагог-психолог Илюмжинова И.А.</w:t>
      </w:r>
    </w:p>
    <w:p w:rsidR="006349CC" w:rsidRPr="00720324" w:rsidRDefault="006349CC" w:rsidP="006349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книги «Как развивать взаимоотношения и сотрудничество дошкольников в детском саду» Т.И.Бабаева, </w:t>
      </w:r>
      <w:r w:rsidR="008A4753">
        <w:rPr>
          <w:sz w:val="28"/>
          <w:szCs w:val="28"/>
        </w:rPr>
        <w:t>Л.С.Римашевская</w:t>
      </w:r>
    </w:p>
    <w:sectPr w:rsidR="006349CC" w:rsidRPr="00720324" w:rsidSect="001134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1B"/>
    <w:multiLevelType w:val="hybridMultilevel"/>
    <w:tmpl w:val="AF82960C"/>
    <w:lvl w:ilvl="0" w:tplc="B5ECB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0324"/>
    <w:rsid w:val="001134D0"/>
    <w:rsid w:val="003676BA"/>
    <w:rsid w:val="0037676B"/>
    <w:rsid w:val="00493FC4"/>
    <w:rsid w:val="006349CC"/>
    <w:rsid w:val="00720324"/>
    <w:rsid w:val="008A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2016-05-30T05:05:00Z</dcterms:created>
  <dcterms:modified xsi:type="dcterms:W3CDTF">2016-08-16T06:52:00Z</dcterms:modified>
</cp:coreProperties>
</file>